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46B" w:rsidRPr="00256D21" w:rsidRDefault="0039246B" w:rsidP="0039246B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>: Vojenský technický ústav, s.p.</w:t>
      </w:r>
    </w:p>
    <w:p w:rsidR="0039246B" w:rsidRPr="00256D21" w:rsidRDefault="0039246B" w:rsidP="0039246B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Úsek zkoušení techniky - zkušební laboratoř č. 1103</w:t>
      </w:r>
    </w:p>
    <w:p w:rsidR="0039246B" w:rsidRPr="00256D21" w:rsidRDefault="0039246B" w:rsidP="0039246B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1103</w:t>
      </w:r>
    </w:p>
    <w:p w:rsidR="0039246B" w:rsidRPr="00256D21" w:rsidRDefault="0039246B" w:rsidP="0039246B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</w:t>
      </w:r>
      <w:r w:rsidRPr="0011117C">
        <w:rPr>
          <w:b/>
          <w:szCs w:val="24"/>
        </w:rPr>
        <w:t>č.</w:t>
      </w:r>
      <w:r w:rsidRPr="00256D21">
        <w:rPr>
          <w:szCs w:val="24"/>
        </w:rPr>
        <w:t xml:space="preserve">: </w:t>
      </w:r>
      <w:r w:rsidR="00154144">
        <w:t>649/2024</w:t>
      </w:r>
    </w:p>
    <w:p w:rsidR="0039246B" w:rsidRPr="00256D21" w:rsidRDefault="0039246B" w:rsidP="0039246B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Zkušební laboratoř – </w:t>
      </w:r>
      <w:r w:rsidRPr="00D75D93">
        <w:t>ČSN EN ISO/IEC 17025:2018</w:t>
      </w:r>
    </w:p>
    <w:p w:rsidR="0039246B" w:rsidRDefault="0039246B" w:rsidP="0039246B">
      <w:pPr>
        <w:spacing w:before="120"/>
        <w:rPr>
          <w:szCs w:val="24"/>
          <w:highlight w:val="green"/>
        </w:rPr>
      </w:pPr>
      <w:r w:rsidRPr="00256D21">
        <w:rPr>
          <w:b/>
          <w:szCs w:val="24"/>
        </w:rPr>
        <w:t>Aktualizováno dne</w:t>
      </w:r>
      <w:r w:rsidRPr="00256D21">
        <w:rPr>
          <w:szCs w:val="24"/>
        </w:rPr>
        <w:t>:</w:t>
      </w:r>
      <w:r>
        <w:rPr>
          <w:szCs w:val="24"/>
        </w:rPr>
        <w:t xml:space="preserve"> </w:t>
      </w:r>
      <w:r w:rsidR="00DD109C" w:rsidRPr="00DD109C">
        <w:rPr>
          <w:szCs w:val="24"/>
          <w:highlight w:val="yellow"/>
        </w:rPr>
        <w:t>19</w:t>
      </w:r>
      <w:r w:rsidRPr="00DD109C">
        <w:rPr>
          <w:szCs w:val="24"/>
          <w:highlight w:val="yellow"/>
        </w:rPr>
        <w:t>.</w:t>
      </w:r>
      <w:r w:rsidR="00DD109C" w:rsidRPr="00DD109C">
        <w:rPr>
          <w:szCs w:val="24"/>
          <w:highlight w:val="yellow"/>
        </w:rPr>
        <w:t>3</w:t>
      </w:r>
      <w:r w:rsidRPr="00DD109C">
        <w:rPr>
          <w:szCs w:val="24"/>
          <w:highlight w:val="yellow"/>
        </w:rPr>
        <w:t>.202</w:t>
      </w:r>
      <w:r w:rsidR="00DD109C" w:rsidRPr="00DD109C">
        <w:rPr>
          <w:szCs w:val="24"/>
          <w:highlight w:val="yellow"/>
        </w:rPr>
        <w:t>6</w:t>
      </w:r>
      <w:r>
        <w:rPr>
          <w:szCs w:val="24"/>
        </w:rPr>
        <w:t xml:space="preserve">, </w:t>
      </w:r>
      <w:r w:rsidRPr="00044839">
        <w:rPr>
          <w:szCs w:val="24"/>
          <w:highlight w:val="green"/>
        </w:rPr>
        <w:t>zkoušky v rámci flexibilního rozsahu akreditace jsou označeny zeleně</w:t>
      </w:r>
    </w:p>
    <w:p w:rsidR="001376C7" w:rsidRDefault="00632171" w:rsidP="00632171">
      <w:pPr>
        <w:spacing w:before="120" w:after="60"/>
        <w:ind w:left="2127" w:firstLine="709"/>
        <w:jc w:val="left"/>
        <w:rPr>
          <w:b/>
        </w:rPr>
      </w:pPr>
      <w:r w:rsidRPr="00632171">
        <w:rPr>
          <w:szCs w:val="24"/>
        </w:rPr>
        <w:t xml:space="preserve">     </w:t>
      </w:r>
      <w:r>
        <w:rPr>
          <w:szCs w:val="24"/>
          <w:highlight w:val="cyan"/>
        </w:rPr>
        <w:t xml:space="preserve">posouzení </w:t>
      </w:r>
      <w:r w:rsidR="0089798F">
        <w:rPr>
          <w:szCs w:val="24"/>
          <w:highlight w:val="cyan"/>
        </w:rPr>
        <w:t>aktualizace normy označeno modře</w:t>
      </w:r>
    </w:p>
    <w:p w:rsidR="00505EC3" w:rsidRDefault="00505EC3" w:rsidP="00505EC3">
      <w:pPr>
        <w:spacing w:before="120" w:after="60"/>
        <w:jc w:val="left"/>
        <w:rPr>
          <w:b/>
        </w:rPr>
      </w:pPr>
      <w:r>
        <w:rPr>
          <w:b/>
        </w:rPr>
        <w:t>Pracoviště zkušební laboratoře:</w:t>
      </w:r>
    </w:p>
    <w:p w:rsidR="00505EC3" w:rsidRPr="0054403D" w:rsidRDefault="00505EC3" w:rsidP="00505EC3">
      <w:pPr>
        <w:tabs>
          <w:tab w:val="left" w:pos="851"/>
          <w:tab w:val="left" w:pos="2127"/>
          <w:tab w:val="left" w:pos="4536"/>
        </w:tabs>
        <w:spacing w:before="60" w:after="60"/>
        <w:ind w:left="567" w:right="567"/>
        <w:jc w:val="left"/>
        <w:rPr>
          <w:sz w:val="22"/>
        </w:rPr>
      </w:pPr>
      <w:r w:rsidRPr="0054403D">
        <w:rPr>
          <w:sz w:val="22"/>
        </w:rPr>
        <w:t>1.</w:t>
      </w:r>
      <w:r w:rsidRPr="0054403D">
        <w:rPr>
          <w:sz w:val="22"/>
        </w:rPr>
        <w:tab/>
      </w:r>
      <w:r w:rsidRPr="0054403D">
        <w:rPr>
          <w:b/>
          <w:sz w:val="22"/>
        </w:rPr>
        <w:t>Zkušebna vozidel</w:t>
      </w:r>
      <w:r w:rsidRPr="0054403D">
        <w:rPr>
          <w:b/>
          <w:sz w:val="22"/>
        </w:rPr>
        <w:tab/>
      </w:r>
      <w:r w:rsidRPr="0054403D">
        <w:rPr>
          <w:b/>
          <w:sz w:val="22"/>
        </w:rPr>
        <w:tab/>
      </w:r>
      <w:bookmarkStart w:id="0" w:name="_GoBack"/>
      <w:bookmarkEnd w:id="0"/>
      <w:r w:rsidRPr="0054403D">
        <w:rPr>
          <w:sz w:val="22"/>
        </w:rPr>
        <w:t>Víta Nejedlého 691, 682 01 Vyškov</w:t>
      </w:r>
    </w:p>
    <w:p w:rsidR="00505EC3" w:rsidRPr="0054403D" w:rsidRDefault="00505EC3" w:rsidP="00505EC3">
      <w:pPr>
        <w:tabs>
          <w:tab w:val="left" w:pos="851"/>
          <w:tab w:val="left" w:pos="2127"/>
          <w:tab w:val="left" w:pos="4536"/>
        </w:tabs>
        <w:spacing w:before="60" w:after="60"/>
        <w:ind w:left="567" w:right="567"/>
        <w:jc w:val="left"/>
        <w:rPr>
          <w:sz w:val="22"/>
        </w:rPr>
      </w:pPr>
      <w:r w:rsidRPr="0054403D">
        <w:rPr>
          <w:sz w:val="22"/>
        </w:rPr>
        <w:t>2.</w:t>
      </w:r>
      <w:r w:rsidRPr="0054403D">
        <w:rPr>
          <w:sz w:val="22"/>
        </w:rPr>
        <w:tab/>
      </w:r>
      <w:r w:rsidRPr="0054403D">
        <w:rPr>
          <w:b/>
          <w:sz w:val="22"/>
        </w:rPr>
        <w:t>Zkušebna potápěčské techniky</w:t>
      </w:r>
      <w:r w:rsidRPr="0054403D">
        <w:rPr>
          <w:b/>
          <w:sz w:val="22"/>
        </w:rPr>
        <w:tab/>
      </w:r>
      <w:r w:rsidRPr="0054403D">
        <w:rPr>
          <w:b/>
          <w:sz w:val="22"/>
        </w:rPr>
        <w:tab/>
      </w:r>
      <w:r w:rsidRPr="0054403D">
        <w:rPr>
          <w:sz w:val="22"/>
        </w:rPr>
        <w:t>Víta Nejedlého 691, 682 01 Vyškov</w:t>
      </w:r>
    </w:p>
    <w:p w:rsidR="00505EC3" w:rsidRPr="0054403D" w:rsidRDefault="00505EC3" w:rsidP="00505EC3">
      <w:pPr>
        <w:tabs>
          <w:tab w:val="left" w:pos="851"/>
          <w:tab w:val="left" w:pos="2127"/>
          <w:tab w:val="left" w:pos="4536"/>
        </w:tabs>
        <w:spacing w:before="60" w:after="60"/>
        <w:ind w:left="567" w:right="567"/>
        <w:jc w:val="left"/>
        <w:rPr>
          <w:sz w:val="22"/>
        </w:rPr>
      </w:pPr>
      <w:r w:rsidRPr="0054403D">
        <w:rPr>
          <w:sz w:val="22"/>
        </w:rPr>
        <w:t>3.</w:t>
      </w:r>
      <w:r w:rsidRPr="0054403D">
        <w:rPr>
          <w:sz w:val="22"/>
        </w:rPr>
        <w:tab/>
      </w:r>
      <w:r w:rsidRPr="0054403D">
        <w:rPr>
          <w:b/>
          <w:sz w:val="22"/>
        </w:rPr>
        <w:t>Zkušebna speciálních měření</w:t>
      </w:r>
      <w:r w:rsidRPr="0054403D">
        <w:rPr>
          <w:b/>
          <w:sz w:val="22"/>
        </w:rPr>
        <w:tab/>
      </w:r>
      <w:r w:rsidRPr="0054403D">
        <w:rPr>
          <w:b/>
          <w:sz w:val="22"/>
        </w:rPr>
        <w:tab/>
      </w:r>
      <w:r w:rsidRPr="0054403D">
        <w:rPr>
          <w:sz w:val="22"/>
        </w:rPr>
        <w:t>Víta Nejedlého 691, 682 01 Vyškov</w:t>
      </w:r>
    </w:p>
    <w:p w:rsidR="00505EC3" w:rsidRPr="0054403D" w:rsidRDefault="00505EC3" w:rsidP="00505EC3">
      <w:pPr>
        <w:tabs>
          <w:tab w:val="left" w:pos="851"/>
          <w:tab w:val="left" w:pos="2127"/>
          <w:tab w:val="left" w:pos="4536"/>
        </w:tabs>
        <w:spacing w:before="60" w:after="60"/>
        <w:ind w:left="567" w:right="567"/>
        <w:jc w:val="left"/>
        <w:rPr>
          <w:sz w:val="22"/>
        </w:rPr>
      </w:pPr>
      <w:r w:rsidRPr="0054403D">
        <w:rPr>
          <w:sz w:val="22"/>
        </w:rPr>
        <w:t>4.</w:t>
      </w:r>
      <w:r w:rsidRPr="0054403D">
        <w:rPr>
          <w:sz w:val="22"/>
        </w:rPr>
        <w:tab/>
      </w:r>
      <w:r w:rsidRPr="0054403D">
        <w:rPr>
          <w:b/>
          <w:sz w:val="22"/>
        </w:rPr>
        <w:t>Zkušebna elektrické bezpečnosti</w:t>
      </w:r>
      <w:r w:rsidRPr="0054403D">
        <w:rPr>
          <w:b/>
          <w:sz w:val="22"/>
        </w:rPr>
        <w:tab/>
      </w:r>
      <w:r w:rsidRPr="0054403D">
        <w:rPr>
          <w:b/>
          <w:sz w:val="22"/>
        </w:rPr>
        <w:tab/>
      </w:r>
      <w:r w:rsidRPr="0054403D">
        <w:rPr>
          <w:sz w:val="22"/>
        </w:rPr>
        <w:t>Víta Nejedlého 691, 682 01 Vyškov</w:t>
      </w:r>
    </w:p>
    <w:p w:rsidR="00505EC3" w:rsidRPr="0054403D" w:rsidRDefault="00505EC3" w:rsidP="00505EC3">
      <w:pPr>
        <w:tabs>
          <w:tab w:val="left" w:pos="851"/>
          <w:tab w:val="left" w:pos="2127"/>
          <w:tab w:val="left" w:pos="4536"/>
        </w:tabs>
        <w:spacing w:before="60" w:after="60"/>
        <w:ind w:left="567" w:right="567"/>
        <w:jc w:val="left"/>
        <w:rPr>
          <w:sz w:val="22"/>
        </w:rPr>
      </w:pPr>
      <w:r w:rsidRPr="0054403D">
        <w:rPr>
          <w:sz w:val="22"/>
        </w:rPr>
        <w:t>5.</w:t>
      </w:r>
      <w:r w:rsidRPr="0054403D">
        <w:rPr>
          <w:sz w:val="22"/>
        </w:rPr>
        <w:tab/>
      </w:r>
      <w:r w:rsidRPr="0054403D">
        <w:rPr>
          <w:b/>
          <w:sz w:val="22"/>
        </w:rPr>
        <w:t>Zkušebna EMC</w:t>
      </w:r>
      <w:r w:rsidRPr="0054403D">
        <w:rPr>
          <w:b/>
          <w:sz w:val="22"/>
        </w:rPr>
        <w:tab/>
        <w:t xml:space="preserve">        </w:t>
      </w:r>
      <w:r w:rsidRPr="0054403D">
        <w:rPr>
          <w:sz w:val="22"/>
        </w:rPr>
        <w:t>Víta Nejedlého 691, 682 01 Vyškov</w:t>
      </w:r>
    </w:p>
    <w:p w:rsidR="00505EC3" w:rsidRDefault="00505EC3" w:rsidP="00505EC3">
      <w:pPr>
        <w:tabs>
          <w:tab w:val="left" w:pos="851"/>
          <w:tab w:val="left" w:pos="2127"/>
          <w:tab w:val="left" w:pos="4536"/>
        </w:tabs>
        <w:spacing w:before="60" w:after="60"/>
        <w:ind w:left="567" w:right="567"/>
        <w:jc w:val="left"/>
        <w:rPr>
          <w:sz w:val="22"/>
        </w:rPr>
      </w:pPr>
      <w:r w:rsidRPr="0054403D">
        <w:rPr>
          <w:sz w:val="22"/>
        </w:rPr>
        <w:t xml:space="preserve">6.  </w:t>
      </w:r>
      <w:r w:rsidRPr="0054403D">
        <w:rPr>
          <w:b/>
          <w:sz w:val="22"/>
        </w:rPr>
        <w:t>Zkušebna speciálních systémů a PHM</w:t>
      </w:r>
      <w:r>
        <w:rPr>
          <w:b/>
          <w:sz w:val="22"/>
        </w:rPr>
        <w:t xml:space="preserve">   </w:t>
      </w:r>
      <w:r w:rsidRPr="0054403D">
        <w:rPr>
          <w:b/>
          <w:sz w:val="22"/>
        </w:rPr>
        <w:tab/>
      </w:r>
      <w:r w:rsidRPr="0054403D">
        <w:rPr>
          <w:sz w:val="22"/>
        </w:rPr>
        <w:t>Víta Nejedlého 691, 682 01 Vyškov</w:t>
      </w:r>
    </w:p>
    <w:p w:rsidR="00E86382" w:rsidRPr="0054403D" w:rsidRDefault="00E86382" w:rsidP="00505EC3">
      <w:pPr>
        <w:tabs>
          <w:tab w:val="left" w:pos="851"/>
          <w:tab w:val="left" w:pos="2127"/>
          <w:tab w:val="left" w:pos="4536"/>
        </w:tabs>
        <w:spacing w:before="60" w:after="60"/>
        <w:ind w:left="567" w:right="567"/>
        <w:jc w:val="left"/>
        <w:rPr>
          <w:sz w:val="22"/>
        </w:rPr>
      </w:pPr>
    </w:p>
    <w:p w:rsidR="00FF0746" w:rsidRDefault="00FF0746" w:rsidP="00FF0746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54403D">
        <w:rPr>
          <w:b/>
          <w:sz w:val="22"/>
        </w:rPr>
        <w:t>Zkušebna vozidel</w:t>
      </w:r>
      <w:r>
        <w:rPr>
          <w:b/>
          <w:sz w:val="22"/>
          <w:szCs w:val="22"/>
        </w:rPr>
        <w:t xml:space="preserve"> </w:t>
      </w:r>
    </w:p>
    <w:p w:rsidR="00FF0746" w:rsidRDefault="00FF0746" w:rsidP="00FF0746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37"/>
        <w:gridCol w:w="2816"/>
        <w:gridCol w:w="2287"/>
        <w:gridCol w:w="992"/>
      </w:tblGrid>
      <w:tr w:rsidR="00FF0746" w:rsidTr="00BA21D0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:rsidR="00FF0746" w:rsidRPr="00C35BF9" w:rsidRDefault="00FF0746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Pořadové</w:t>
            </w:r>
            <w:r w:rsidRPr="00C35BF9">
              <w:rPr>
                <w:b/>
                <w:sz w:val="18"/>
                <w:szCs w:val="18"/>
              </w:rPr>
              <w:br/>
              <w:t>číslo</w:t>
            </w:r>
            <w:r w:rsidRPr="00C35BF9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FF0746" w:rsidRPr="00C35BF9" w:rsidRDefault="00FF0746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 xml:space="preserve">Přesný název </w:t>
            </w:r>
            <w:r w:rsidRPr="00C35BF9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</w:tcPr>
          <w:p w:rsidR="00FF0746" w:rsidRPr="00C35BF9" w:rsidRDefault="00FF0746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 xml:space="preserve">Identifikace </w:t>
            </w:r>
            <w:r w:rsidRPr="00C35BF9">
              <w:rPr>
                <w:b/>
                <w:sz w:val="18"/>
                <w:szCs w:val="18"/>
              </w:rPr>
              <w:br/>
              <w:t>zkušebního postupu / metody</w:t>
            </w:r>
            <w:r w:rsidRPr="00C35BF9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F0746" w:rsidRPr="00C35BF9" w:rsidRDefault="00FF0746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F0746" w:rsidRPr="00C35BF9" w:rsidRDefault="00FF0746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Stupně volnosti</w:t>
            </w:r>
            <w:r w:rsidRPr="00C35BF9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FF0746" w:rsidTr="00BA21D0">
        <w:tc>
          <w:tcPr>
            <w:tcW w:w="959" w:type="dxa"/>
            <w:tcBorders>
              <w:top w:val="double" w:sz="4" w:space="0" w:color="auto"/>
            </w:tcBorders>
          </w:tcPr>
          <w:p w:rsidR="00FF0746" w:rsidRPr="0068169F" w:rsidRDefault="00FF074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8169F">
              <w:rPr>
                <w:sz w:val="22"/>
                <w:szCs w:val="22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</w:tcBorders>
          </w:tcPr>
          <w:p w:rsidR="00FF0746" w:rsidRPr="0068169F" w:rsidRDefault="00FF074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Stanovení hmotnosti</w:t>
            </w:r>
          </w:p>
        </w:tc>
        <w:tc>
          <w:tcPr>
            <w:tcW w:w="2816" w:type="dxa"/>
            <w:tcBorders>
              <w:top w:val="double" w:sz="4" w:space="0" w:color="auto"/>
            </w:tcBorders>
          </w:tcPr>
          <w:p w:rsidR="00FF0746" w:rsidRPr="00905208" w:rsidRDefault="00FF074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905208">
              <w:rPr>
                <w:sz w:val="22"/>
                <w:szCs w:val="22"/>
              </w:rPr>
              <w:t xml:space="preserve">J-4-720/11 </w:t>
            </w:r>
          </w:p>
          <w:p w:rsidR="00FF0746" w:rsidRPr="00905208" w:rsidRDefault="00FF074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905208">
              <w:rPr>
                <w:sz w:val="22"/>
                <w:szCs w:val="22"/>
              </w:rPr>
              <w:t>(Nařízení EU 2021/535)</w:t>
            </w:r>
          </w:p>
        </w:tc>
        <w:tc>
          <w:tcPr>
            <w:tcW w:w="2287" w:type="dxa"/>
            <w:tcBorders>
              <w:top w:val="double" w:sz="4" w:space="0" w:color="auto"/>
            </w:tcBorders>
          </w:tcPr>
          <w:p w:rsidR="00FF0746" w:rsidRDefault="00FF074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8169F">
              <w:rPr>
                <w:sz w:val="22"/>
                <w:szCs w:val="22"/>
              </w:rPr>
              <w:t>Silniční vozidla dle §2 zákona č.</w:t>
            </w:r>
            <w:r>
              <w:rPr>
                <w:sz w:val="22"/>
                <w:szCs w:val="22"/>
              </w:rPr>
              <w:t xml:space="preserve"> </w:t>
            </w:r>
            <w:r w:rsidRPr="0068169F">
              <w:rPr>
                <w:sz w:val="22"/>
                <w:szCs w:val="22"/>
              </w:rPr>
              <w:t>56/2001 Sb.</w:t>
            </w:r>
            <w:r>
              <w:rPr>
                <w:sz w:val="22"/>
                <w:szCs w:val="22"/>
              </w:rPr>
              <w:t>;</w:t>
            </w:r>
          </w:p>
          <w:p w:rsidR="00FF0746" w:rsidRPr="0068169F" w:rsidRDefault="00FF074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294294">
              <w:rPr>
                <w:sz w:val="22"/>
                <w:szCs w:val="22"/>
              </w:rPr>
              <w:t>Vojensk</w:t>
            </w:r>
            <w:r>
              <w:rPr>
                <w:sz w:val="22"/>
                <w:szCs w:val="22"/>
              </w:rPr>
              <w:t>á vozidla dle §1 Vyhlášky MO č. </w:t>
            </w:r>
            <w:r w:rsidRPr="00294294">
              <w:rPr>
                <w:sz w:val="22"/>
                <w:szCs w:val="22"/>
              </w:rPr>
              <w:t>100/2018 Sb.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F0746" w:rsidRPr="0068169F" w:rsidRDefault="00FF074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0746" w:rsidTr="00BA21D0">
        <w:tc>
          <w:tcPr>
            <w:tcW w:w="959" w:type="dxa"/>
          </w:tcPr>
          <w:p w:rsidR="00FF0746" w:rsidRPr="0068169F" w:rsidRDefault="00FF074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8169F">
              <w:rPr>
                <w:sz w:val="22"/>
                <w:szCs w:val="22"/>
              </w:rPr>
              <w:t>2</w:t>
            </w:r>
          </w:p>
        </w:tc>
        <w:tc>
          <w:tcPr>
            <w:tcW w:w="3137" w:type="dxa"/>
          </w:tcPr>
          <w:p w:rsidR="00FF0746" w:rsidRPr="0068169F" w:rsidRDefault="00FF074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Zkouška statické stability</w:t>
            </w:r>
          </w:p>
        </w:tc>
        <w:tc>
          <w:tcPr>
            <w:tcW w:w="2816" w:type="dxa"/>
          </w:tcPr>
          <w:p w:rsidR="00FF0746" w:rsidRPr="0068169F" w:rsidRDefault="00FF074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8169F">
              <w:rPr>
                <w:sz w:val="22"/>
                <w:szCs w:val="22"/>
              </w:rPr>
              <w:t>J-4-720/10</w:t>
            </w:r>
          </w:p>
          <w:p w:rsidR="00FF0746" w:rsidRDefault="00FF074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8169F">
              <w:rPr>
                <w:sz w:val="22"/>
                <w:szCs w:val="22"/>
              </w:rPr>
              <w:t>(</w:t>
            </w:r>
            <w:r w:rsidRPr="005A450F">
              <w:rPr>
                <w:sz w:val="22"/>
                <w:szCs w:val="22"/>
              </w:rPr>
              <w:t>ČSN EN 1846-2:20</w:t>
            </w:r>
            <w:r w:rsidR="00DA419C" w:rsidRPr="005A450F">
              <w:rPr>
                <w:sz w:val="22"/>
                <w:szCs w:val="22"/>
              </w:rPr>
              <w:t>25</w:t>
            </w:r>
            <w:r w:rsidRPr="0068169F">
              <w:rPr>
                <w:sz w:val="22"/>
                <w:szCs w:val="22"/>
              </w:rPr>
              <w:t>,</w:t>
            </w:r>
          </w:p>
          <w:p w:rsidR="00FF0746" w:rsidRPr="0068169F" w:rsidRDefault="00FF074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8169F">
              <w:rPr>
                <w:sz w:val="22"/>
                <w:szCs w:val="22"/>
              </w:rPr>
              <w:t>čl. 5.1.1.2)</w:t>
            </w:r>
          </w:p>
        </w:tc>
        <w:tc>
          <w:tcPr>
            <w:tcW w:w="2287" w:type="dxa"/>
          </w:tcPr>
          <w:p w:rsidR="00FF0746" w:rsidRPr="0025061A" w:rsidRDefault="00FF074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25061A">
              <w:rPr>
                <w:sz w:val="22"/>
                <w:szCs w:val="22"/>
              </w:rPr>
              <w:t>Silniční vozidla dle §2 zákona č. 56/2001 Sb.;</w:t>
            </w:r>
          </w:p>
          <w:p w:rsidR="00FF0746" w:rsidRPr="0068169F" w:rsidRDefault="00FF0746" w:rsidP="00BA21D0">
            <w:pPr>
              <w:spacing w:before="40" w:after="20"/>
              <w:jc w:val="left"/>
              <w:rPr>
                <w:color w:val="FF0000"/>
                <w:sz w:val="22"/>
                <w:szCs w:val="22"/>
              </w:rPr>
            </w:pPr>
            <w:r w:rsidRPr="0025061A">
              <w:rPr>
                <w:sz w:val="22"/>
                <w:szCs w:val="22"/>
              </w:rPr>
              <w:t>Vojensk</w:t>
            </w:r>
            <w:r>
              <w:rPr>
                <w:sz w:val="22"/>
                <w:szCs w:val="22"/>
              </w:rPr>
              <w:t>á vozidla dle §1 Vyhlášky MO č. </w:t>
            </w:r>
            <w:r w:rsidRPr="0025061A">
              <w:rPr>
                <w:sz w:val="22"/>
                <w:szCs w:val="22"/>
              </w:rPr>
              <w:t>100/2018 Sb.</w:t>
            </w:r>
          </w:p>
        </w:tc>
        <w:tc>
          <w:tcPr>
            <w:tcW w:w="992" w:type="dxa"/>
          </w:tcPr>
          <w:p w:rsidR="00FF0746" w:rsidRPr="0068169F" w:rsidRDefault="00FF074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F0746" w:rsidRDefault="00FF0746" w:rsidP="00FF0746">
      <w:pPr>
        <w:spacing w:before="40" w:after="20"/>
        <w:ind w:left="284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B014C">
        <w:rPr>
          <w:sz w:val="20"/>
        </w:rPr>
        <w:t>v případě, že laboratoř je schopna provádět zkoušky mimo své stálé prostory, jsou tyto zkoušky u pořadového čísla označeny hvězdičkou</w:t>
      </w:r>
      <w:r>
        <w:rPr>
          <w:sz w:val="20"/>
        </w:rPr>
        <w:t>.</w:t>
      </w:r>
    </w:p>
    <w:p w:rsidR="00FF0746" w:rsidRDefault="00FF0746" w:rsidP="00FF0746">
      <w:pPr>
        <w:spacing w:before="40" w:after="20"/>
        <w:ind w:left="284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 w:rsidR="00BA56AA">
        <w:rPr>
          <w:iCs/>
          <w:sz w:val="20"/>
        </w:rPr>
        <w:t xml:space="preserve">platné </w:t>
      </w:r>
      <w:r w:rsidRPr="00EB153F">
        <w:rPr>
          <w:iCs/>
          <w:sz w:val="20"/>
        </w:rPr>
        <w:t xml:space="preserve">vydání uvedeného </w:t>
      </w:r>
      <w:r>
        <w:rPr>
          <w:iCs/>
          <w:sz w:val="20"/>
        </w:rPr>
        <w:t>postupu (včetně všech změn).</w:t>
      </w:r>
    </w:p>
    <w:p w:rsidR="00FF0746" w:rsidRDefault="00FF0746" w:rsidP="00FF0746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3</w:t>
      </w:r>
      <w:r w:rsidRPr="00EB153F">
        <w:rPr>
          <w:b/>
          <w:sz w:val="20"/>
        </w:rPr>
        <w:tab/>
      </w:r>
      <w:r w:rsidR="00BA56AA" w:rsidRPr="00BA56AA">
        <w:rPr>
          <w:sz w:val="20"/>
        </w:rPr>
        <w:t>laboratoř</w:t>
      </w:r>
      <w:r>
        <w:rPr>
          <w:sz w:val="20"/>
        </w:rPr>
        <w:t xml:space="preserve"> neuplatňuje flexibilní přístup k rozsahu akreditace.</w:t>
      </w:r>
    </w:p>
    <w:p w:rsidR="001376C7" w:rsidRDefault="001376C7" w:rsidP="00FF0746">
      <w:pPr>
        <w:spacing w:before="40" w:after="20"/>
        <w:ind w:left="284" w:hanging="284"/>
        <w:rPr>
          <w:sz w:val="20"/>
        </w:rPr>
      </w:pPr>
    </w:p>
    <w:p w:rsidR="001376C7" w:rsidRDefault="001376C7" w:rsidP="00FF0746">
      <w:pPr>
        <w:spacing w:before="40" w:after="20"/>
        <w:ind w:left="284" w:hanging="284"/>
        <w:rPr>
          <w:sz w:val="20"/>
        </w:rPr>
      </w:pPr>
    </w:p>
    <w:p w:rsidR="001376C7" w:rsidRDefault="001376C7" w:rsidP="00FF0746">
      <w:pPr>
        <w:spacing w:before="40" w:after="20"/>
        <w:ind w:left="284" w:hanging="284"/>
        <w:rPr>
          <w:sz w:val="20"/>
        </w:rPr>
      </w:pPr>
    </w:p>
    <w:p w:rsidR="001376C7" w:rsidRDefault="001376C7" w:rsidP="00FF0746">
      <w:pPr>
        <w:spacing w:before="40" w:after="20"/>
        <w:ind w:left="284" w:hanging="284"/>
        <w:rPr>
          <w:sz w:val="20"/>
        </w:rPr>
      </w:pPr>
    </w:p>
    <w:p w:rsidR="005A450F" w:rsidRDefault="005A450F" w:rsidP="00FF0746">
      <w:pPr>
        <w:spacing w:before="40" w:after="20"/>
        <w:ind w:left="284" w:hanging="284"/>
        <w:rPr>
          <w:sz w:val="20"/>
        </w:rPr>
      </w:pPr>
    </w:p>
    <w:p w:rsidR="001376C7" w:rsidRDefault="001376C7" w:rsidP="00FF0746">
      <w:pPr>
        <w:spacing w:before="40" w:after="20"/>
        <w:ind w:left="284" w:hanging="284"/>
        <w:rPr>
          <w:sz w:val="20"/>
        </w:rPr>
      </w:pPr>
    </w:p>
    <w:p w:rsidR="001376C7" w:rsidRPr="00537BD3" w:rsidRDefault="001376C7" w:rsidP="00FF0746">
      <w:pPr>
        <w:spacing w:before="40" w:after="20"/>
        <w:ind w:left="284" w:hanging="284"/>
        <w:rPr>
          <w:sz w:val="20"/>
        </w:rPr>
      </w:pPr>
    </w:p>
    <w:p w:rsidR="00A24F16" w:rsidRDefault="00A24F16" w:rsidP="00A24F16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2.</w:t>
      </w:r>
      <w:r>
        <w:rPr>
          <w:sz w:val="22"/>
          <w:szCs w:val="22"/>
        </w:rPr>
        <w:tab/>
      </w:r>
      <w:r w:rsidRPr="0054403D">
        <w:rPr>
          <w:b/>
          <w:sz w:val="22"/>
        </w:rPr>
        <w:t xml:space="preserve">Zkušebna potápěčské techniky </w:t>
      </w:r>
    </w:p>
    <w:p w:rsidR="00A24F16" w:rsidRDefault="00A24F16" w:rsidP="00A24F16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51"/>
        <w:gridCol w:w="2835"/>
        <w:gridCol w:w="2712"/>
        <w:gridCol w:w="992"/>
      </w:tblGrid>
      <w:tr w:rsidR="00A24F16" w:rsidTr="00BA21D0">
        <w:trPr>
          <w:tblHeader/>
        </w:trPr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:rsidR="00A24F16" w:rsidRPr="00C35BF9" w:rsidRDefault="00A24F16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Pořadové</w:t>
            </w:r>
            <w:r w:rsidRPr="00C35BF9">
              <w:rPr>
                <w:b/>
                <w:sz w:val="18"/>
                <w:szCs w:val="18"/>
              </w:rPr>
              <w:br/>
              <w:t>číslo</w:t>
            </w:r>
            <w:r w:rsidRPr="00C35BF9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A24F16" w:rsidRPr="00C35BF9" w:rsidRDefault="00A24F16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 xml:space="preserve">Přesný název </w:t>
            </w:r>
            <w:r w:rsidRPr="00C35BF9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:rsidR="00A24F16" w:rsidRPr="00C35BF9" w:rsidRDefault="00A24F16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 xml:space="preserve">Identifikace </w:t>
            </w:r>
            <w:r w:rsidRPr="00C35BF9">
              <w:rPr>
                <w:b/>
                <w:sz w:val="18"/>
                <w:szCs w:val="18"/>
              </w:rPr>
              <w:br/>
              <w:t>zkušebního postupu / metody</w:t>
            </w:r>
            <w:r w:rsidRPr="00C35BF9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4F16" w:rsidRPr="00C35BF9" w:rsidRDefault="00A24F16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A24F16" w:rsidRPr="00C35BF9" w:rsidRDefault="00A24F16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Stupně volnosti</w:t>
            </w:r>
            <w:r w:rsidRPr="00C35BF9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Zkoušky dle metodik AZL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těsnosti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J-4-820/02 </w:t>
            </w:r>
          </w:p>
          <w:p w:rsidR="00A24F16" w:rsidRPr="001D002F" w:rsidRDefault="00A24F16" w:rsidP="00BA21D0">
            <w:pPr>
              <w:spacing w:before="40" w:after="20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(ČSN EN 14225-2, čl. 5.5.2)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Suchý potápěčský oblek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odolnosti proti hoření</w:t>
            </w:r>
          </w:p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J-4-820/04</w:t>
            </w:r>
          </w:p>
          <w:p w:rsidR="00A24F16" w:rsidRPr="001D002F" w:rsidRDefault="00A24F16" w:rsidP="00BA21D0">
            <w:pPr>
              <w:spacing w:before="40" w:after="20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(ČSN EN ISO 12402-9:2021, čl. 5.5.13)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Plovací pomůcky a záchranné vesty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hořlavosti</w:t>
            </w:r>
          </w:p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J-4-820/07</w:t>
            </w:r>
          </w:p>
          <w:p w:rsidR="00A24F16" w:rsidRPr="001D002F" w:rsidRDefault="00A24F16" w:rsidP="00BA21D0">
            <w:pPr>
              <w:spacing w:before="40" w:after="20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(ČSN EN ISO 15027-3:2013, čl. 3.5)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oděvy a oděvy chránící proti podchlazení ve vodě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Potápěčské autonomní dýchací přístroje na tlakový vzduch s otevřeným okruhem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2.1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těsnosti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6.5.4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Sestavy vysokotlakých hadic potápěčských obleků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2.2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těsnosti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250, čl. 6.5.5                  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Středotlaké hadice potápěčských obleků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2.3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destrukčního tlaku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6.5.7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Středotlaké hadice potápěčských obleků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2.4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v tahu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6.5.2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Středotlaké a vysokotlaké hadice potápěčských obleků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2.5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ohebnosti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250, čl. 6.5.3 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Středotlaké a vysokotlaké hadice potápěčských obleků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2.6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tvoření smyček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6.5.8;</w:t>
            </w:r>
          </w:p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14593-1, čl. 6.11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Středotlaké hadice potápěčských obleků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2.7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spojů tahem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6.5.9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Dýchací hadice potápěčských obleků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2.8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minutového průtoku vzduchu ventilem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6.9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Potápěčské dýchací přístroje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funkčnosti při praktické zkoušce při potápění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6.14</w:t>
            </w:r>
          </w:p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Potápěčské dýchací přístroje</w:t>
            </w:r>
          </w:p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funkčnosti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6.6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Systém snížení tlaku potápěčského dýchacího přístroje na tlakový vzduch s otevřeným okruhem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funkčnosti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6.7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Regulátor dodávky vzduchu potápěčského dýchacího přístroje na tlakový vzduch s otevřeným okruhem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2.12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funkčnosti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6.8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proofErr w:type="spellStart"/>
            <w:r w:rsidRPr="001D002F">
              <w:rPr>
                <w:sz w:val="22"/>
                <w:szCs w:val="22"/>
              </w:rPr>
              <w:t>Vydechovací</w:t>
            </w:r>
            <w:proofErr w:type="spellEnd"/>
            <w:r w:rsidRPr="001D002F">
              <w:rPr>
                <w:sz w:val="22"/>
                <w:szCs w:val="22"/>
              </w:rPr>
              <w:t xml:space="preserve"> ventil dýchacího přístroje na tlakový vzduch s otevřeným okruhem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tahem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6.10.1</w:t>
            </w:r>
          </w:p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Ústenka dýchacího přístroje na tlakový vzduch s otevřeným okruhem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2.14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mechanické pevnosti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6.10.2.2</w:t>
            </w:r>
          </w:p>
        </w:tc>
        <w:tc>
          <w:tcPr>
            <w:tcW w:w="2712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Spojky dýchacího přístroje na tlakový vzduch s otevřeným okruhem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2.15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odolnosti při specifických teplotách</w:t>
            </w:r>
          </w:p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6.12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Komponenty potápěčského dýchacího přístroje na tlakový vzduch s otevřeným okruhem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2.16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odolnosti proti mořské vodě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250, čl. 6.13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Komponenty potápěčského dýchacího přístroje na tlakový vzduch s otevřeným okruhem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2.17*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Praktická zkouška výrobku s použitím zkušebních osob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250, čl. 6.14 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Potápěčský dýchací přístroj na tlakový vzduch s otevřeným okruhem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Potápěčské obleky - mokré obleky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3.1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proti vysoké a nízké teplotě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14225-1, čl. 5.4.1.1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(mokrý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3.2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proti mořské vodě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14225-1, čl. 5.4.1.2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(mokrý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3.3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proti čištění, dezinfekci a dekontaminaci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14225-1, čl. 5.4.1.3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(mokrý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3.4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proti opakovanému stlačování ve vodě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14225-1, čl. 5.4.2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(mokrý oblek)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3.5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pevnosti tepelně izolačního materiálu v tahu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14225-1, čl. 5.4.4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(mokrý oblek)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3.6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pevnosti švů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14225-1, čl. 5.4.5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(mokrý oblek)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3.7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použitelnosti zkušebním ponorem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14225-1, čl. 5.5.5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(mokrý oblek)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3.8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pevnosti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14225-1, čl. 5.4.6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Uzávěry ochranných oděvů pro potápěče (mokrý oblek)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3.9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tepelně izolačního materiálu proti trvalé deformaci                              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14225-1, čl. 5.4.7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(mokrý oblek)</w:t>
            </w:r>
          </w:p>
          <w:p w:rsidR="00A24F16" w:rsidRPr="001D002F" w:rsidRDefault="00A24F16" w:rsidP="00BA21D0">
            <w:pPr>
              <w:spacing w:before="40" w:after="20"/>
              <w:ind w:left="1818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Potápěčské obleky - suché obleky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4.1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vizuální prohlídkou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keepNext/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proti skladování při vysokých a nízkých teplotách a při napouštění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keepNext/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5.4.2.1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4.3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proti mořské vodě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5.4.2.2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4.4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proti čištění, dezinfekci a dekontaminaci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5.4.2.3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4.5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Tahová zkouška příslušenství 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5.4.3.4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součástí obleku            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5.5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4.7*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Praktická zkouška ve vodě s použitím zkušebních osob 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5.6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4.8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oblékání v chladu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5.6.7.2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4.9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použitelnosti zkušebním ponorem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keepNext/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5.6.7.3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4.10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použitelnosti hloubkovým ponorem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5.6.8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upevnění </w:t>
            </w:r>
            <w:proofErr w:type="spellStart"/>
            <w:r w:rsidRPr="001D002F">
              <w:rPr>
                <w:sz w:val="22"/>
                <w:szCs w:val="22"/>
              </w:rPr>
              <w:t>retroreflexního</w:t>
            </w:r>
            <w:proofErr w:type="spellEnd"/>
            <w:r w:rsidRPr="001D002F">
              <w:rPr>
                <w:sz w:val="22"/>
                <w:szCs w:val="22"/>
              </w:rPr>
              <w:t xml:space="preserve"> materiálu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shd w:val="clear" w:color="auto" w:fill="FFFFFF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5.7.5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pevnosti švů v tahu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5.4.3.2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Ochranný oděv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pevnosti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5.4.3.3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Uzávěry ochranných oděvů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4.14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pevnosti </w:t>
            </w:r>
          </w:p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14225-2, čl. 5.4.3.5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proofErr w:type="spellStart"/>
            <w:r w:rsidRPr="001D002F">
              <w:rPr>
                <w:sz w:val="22"/>
                <w:szCs w:val="22"/>
              </w:rPr>
              <w:t>Penetrátory</w:t>
            </w:r>
            <w:proofErr w:type="spellEnd"/>
            <w:r w:rsidRPr="001D002F">
              <w:rPr>
                <w:sz w:val="22"/>
                <w:szCs w:val="22"/>
              </w:rPr>
              <w:t xml:space="preserve"> ochranných oděvů pro potápěče (suchý oblek)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Potápěčské obleky - aktivně vyhřívané nebo ochlazované suché obleky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5.1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těsnosti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5.4.3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Aktivně vyhřívané nebo ochlazované suché obleky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5.2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proti skladování při vysokých a nízkých teplotách a při napouštění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5.4.2.1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Aktivně vyhřívané nebo ochlazované suché obleky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5.3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proti mořské vodě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5.4.2.2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Aktivně vyhřívané nebo ochlazované suché obleky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5.4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odolnosti proti čištění, dezinfekci a dekontaminaci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5.4.2.3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Aktivně vyhřívané nebo ochlazované suché obleky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5.5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Funkční zkouška aktivního systému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5.4.4.1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Aktivně vyhřívané nebo ochlazované suché obleky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5.6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oblékání v chladu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5.5.7.2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Aktivně vyhřívané nebo ochlazované suché obleky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5.7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použitelnosti zkušebním ponorem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5.5.7.3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Aktivně vyhřívané nebo ochlazované suché obleky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5.8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použitelnosti hloubkovým ponorem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5.5.7.4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Aktivně vyhřívané nebo ochlazované suché obleky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5.9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Tahová zkouška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5.4.4.2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Spojky aktivně ochlazovaných obleků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5.10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ponorem v teplé vodě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5.5.7.6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Aktivně ochlazovaný oblek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5.11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viditelnosti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14225-3, čl. 5.6.4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Aktivně ochlazovaný oblek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Osobní vztlakové prostředky - speciální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6.1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parametrů píšťaly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keepNext/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12402-8, </w:t>
            </w:r>
          </w:p>
          <w:p w:rsidR="00A24F16" w:rsidRPr="001D002F" w:rsidRDefault="00A24F16" w:rsidP="00BA21D0">
            <w:pPr>
              <w:keepNext/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5.2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 příslušenství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6.2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vztlaku a funkčnosti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12402-8, </w:t>
            </w:r>
          </w:p>
          <w:p w:rsidR="00A24F16" w:rsidRPr="001D002F" w:rsidRDefault="00A24F16" w:rsidP="00BA21D0">
            <w:pPr>
              <w:keepNext/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čl. 5.7       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 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6.3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pevnosti spojovacích úvazů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12402-8, </w:t>
            </w:r>
          </w:p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čl. 5.4                          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 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Osobní vztlakové prostředky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7.1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magnetických vlastností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12402-9, 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5.4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7.2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vodorovným a svislým zatížením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12402-9, </w:t>
            </w:r>
          </w:p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5.5.4, 5.5.5, 5.5.6;</w:t>
            </w:r>
          </w:p>
          <w:p w:rsidR="00A24F16" w:rsidRPr="001D002F" w:rsidRDefault="00A24F16" w:rsidP="00BA21D0">
            <w:pPr>
              <w:widowControl w:val="0"/>
              <w:tabs>
                <w:tab w:val="left" w:pos="0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13138-1, Příl. H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příslušenství, plovací pomůcky pro výuku plavání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7.3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 rotační rázové komoře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12402-9, 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čl. 5.5.2 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7.4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teplotními cykly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12402-9, 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5.5.3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7.5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vztlaku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12402-9, 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5.5.10;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13138-1, čl. 5.3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příslušenství, plovací pomůcky pro výuku plavání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7.6*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Praktické zkoušky výrobku s použitím zkušebních osob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12402-9, 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5.6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7.7*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výšky nad hladinou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5.6.5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lastRenderedPageBreak/>
              <w:t>7.8*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výstupu na palubu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5.6.7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7.9*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snadnosti oblékání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5.6.2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 xml:space="preserve">7.10*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vstupu do vody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5.6.3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7.11*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samočinného vzpřímení a stabilita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widowControl w:val="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5.6.4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7.12*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Praktická zkouška - ergonomie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5.6.1.7;</w:t>
            </w:r>
          </w:p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13138-1, čl. 5.4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příslušenství, plovací pomůcky pro výuku plavání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7.13*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Praktická zkouška - posouzení překážek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5.6.1.7.2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7.14*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stability ve vodě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5.6.6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odolnost proti přetlaku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5.5.14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7.16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úchytů na límci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pStyle w:val="Pojmyazkratky"/>
              <w:keepNext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keepNext/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5.5.7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7.17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upevnění tělových popruhů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pStyle w:val="Pojmyazkratky"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pStyle w:val="Pojmyazkratky"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5.5.8;</w:t>
            </w:r>
          </w:p>
          <w:p w:rsidR="00A24F16" w:rsidRPr="001D002F" w:rsidRDefault="00A24F16" w:rsidP="00BA21D0">
            <w:pPr>
              <w:pStyle w:val="Pojmyazkratky"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13138-1, Příl. C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příslušenství, plovací pomůcky pro výuku plavání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7.18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nafukování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pStyle w:val="Pojmyazkratky"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12402-9, </w:t>
            </w:r>
          </w:p>
          <w:p w:rsidR="00A24F16" w:rsidRPr="001D002F" w:rsidRDefault="00A24F16" w:rsidP="00BA21D0">
            <w:pPr>
              <w:pStyle w:val="Pojmyazkratky"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5.5.9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vztlaku v nenafouknutém stavu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pStyle w:val="Pojmyazkratky"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pStyle w:val="Pojmyazkratky"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5.5.11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vztlaku pevného vztlakového materiálu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pStyle w:val="Pojmyazkratky"/>
              <w:keepNext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pStyle w:val="Pojmyazkratky"/>
              <w:keepNext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5.5.12;</w:t>
            </w:r>
          </w:p>
          <w:p w:rsidR="00A24F16" w:rsidRPr="001D002F" w:rsidRDefault="00A24F16" w:rsidP="00BA21D0">
            <w:pPr>
              <w:pStyle w:val="Pojmyazkratky"/>
              <w:keepNext/>
              <w:widowControl w:val="0"/>
              <w:spacing w:before="0" w:after="0"/>
              <w:ind w:left="454" w:hanging="454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13138-1, </w:t>
            </w:r>
          </w:p>
          <w:p w:rsidR="00A24F16" w:rsidRPr="001D002F" w:rsidRDefault="00A24F16" w:rsidP="00BA21D0">
            <w:pPr>
              <w:pStyle w:val="Pojmyazkratky"/>
              <w:keepNext/>
              <w:widowControl w:val="0"/>
              <w:spacing w:before="0" w:after="0"/>
              <w:ind w:left="454" w:hanging="454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5.3, 5.5.5.3, 5.6.3, Příl. B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příslušenství, plovací pomůcky pro výuku plavání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7.22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pevnosti připojovacích bodů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pStyle w:val="Pojmyazkratky"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12402-9,</w:t>
            </w:r>
          </w:p>
          <w:p w:rsidR="00A24F16" w:rsidRPr="001D002F" w:rsidRDefault="00A24F16" w:rsidP="00BA21D0">
            <w:pPr>
              <w:pStyle w:val="Pojmyazkratky"/>
              <w:widowControl w:val="0"/>
              <w:tabs>
                <w:tab w:val="left" w:pos="709"/>
              </w:tabs>
              <w:spacing w:before="0" w:after="0"/>
              <w:ind w:left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5.5.15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a plovací vesty, osobní plovací prostředky a 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Dýchací přístroje - potápěčské dýchací přístroje s otevřeným okruhem na tlakový plyn s přívodní hadicí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Tlaková zkouška součástí pro vysoký a střední tlak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6.3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pevnosti v tahu sestav hadic pro vysoký a střední tlak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6.4.2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ohebnosti hadic pro vysoký a střední tlak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6.4.3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tvoření smyček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6.4.4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těsnosti sestav hadic pro vysoký a střední tlak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6.4.5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8.6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vztlaku přívodní hadice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6.4.6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8.7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přívodní hadice se záchranným lanem v tahu 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6.4.7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8.8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funkčnosti </w:t>
            </w:r>
            <w:proofErr w:type="spellStart"/>
            <w:r w:rsidRPr="001D002F">
              <w:rPr>
                <w:sz w:val="22"/>
                <w:szCs w:val="22"/>
              </w:rPr>
              <w:t>vydechovacího</w:t>
            </w:r>
            <w:proofErr w:type="spellEnd"/>
            <w:r w:rsidRPr="001D002F">
              <w:rPr>
                <w:sz w:val="22"/>
                <w:szCs w:val="22"/>
              </w:rPr>
              <w:t xml:space="preserve"> ventilu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keepNext/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6.5.7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8.9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mechanické pevnosti spojů mezi </w:t>
            </w:r>
            <w:proofErr w:type="spellStart"/>
            <w:r w:rsidRPr="001D002F">
              <w:rPr>
                <w:sz w:val="22"/>
                <w:szCs w:val="22"/>
              </w:rPr>
              <w:t>lícnicovou</w:t>
            </w:r>
            <w:proofErr w:type="spellEnd"/>
            <w:r w:rsidRPr="001D002F">
              <w:rPr>
                <w:sz w:val="22"/>
                <w:szCs w:val="22"/>
              </w:rPr>
              <w:t xml:space="preserve"> částí spojkou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6.7.1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8.10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upínacího systému obličejové masky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6.7.2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8.11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odolnosti zorníku proti nárazu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6.7.3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8.12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zvedacích popruhů (tažná síla)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6.8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odolnosti proti působení mořské vody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6.9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odolnosti proti působení teploty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6.10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ve studené vodě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6.10.3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8.16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odolnosti proti čištění a dezinfekci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6.11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8.17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praktické výkonnosti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6.13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8.18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funkčnosti ventilu tlakové láhve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6.14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8.19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tahem ústenky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6.15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7A131F" w:rsidRDefault="00A24F16" w:rsidP="00BA21D0">
            <w:pPr>
              <w:spacing w:before="40" w:after="20"/>
              <w:jc w:val="center"/>
              <w:rPr>
                <w:sz w:val="22"/>
                <w:szCs w:val="22"/>
                <w:highlight w:val="yellow"/>
              </w:rPr>
            </w:pPr>
            <w:r w:rsidRPr="00480F21">
              <w:rPr>
                <w:sz w:val="22"/>
                <w:szCs w:val="22"/>
              </w:rPr>
              <w:lastRenderedPageBreak/>
              <w:t>8.20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těsnosti krytů a kontrolních přístrojů pod vodou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widowControl w:val="0"/>
              <w:tabs>
                <w:tab w:val="left" w:pos="709"/>
              </w:tabs>
              <w:ind w:left="709" w:hanging="709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15333-1, čl. 6.16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s plicní automatikou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090" w:type="dxa"/>
            <w:gridSpan w:val="4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Potápěčská výzbroj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na opotřebení a odolnosti vlivu prostředí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5.3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Kompenzátory vztlaku pro</w:t>
            </w:r>
          </w:p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potápěče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Hydrostatická tlaková zkouška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5.4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Kompenzátory vztlaku pro</w:t>
            </w:r>
          </w:p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potápěče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9.3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vztlaku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5.5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Kompenzátory vztlaku pro</w:t>
            </w:r>
          </w:p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potápěče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9.4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funkčnosti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5.6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Nafukovací zařízení kompenzátorů vztlaku pro potápěče                                                      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9.5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funkčnosti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5.7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Vypouštěcí zařízení kompenzátorů vztlaku pro potápěče                                                      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9.6*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nárazem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5.13.2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Kompenzátory vztlaku pro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potápěče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9.7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funkčnosti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5.8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Pojistný ventil kompenzátorů vztlaku pro potápěče                                                      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9.8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odvodnění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5.9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Kompenzátory vztlaku pro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potápěče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9.9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funkčnosti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5.10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Zařízení k ústnímu nafouknutí kompenzátorů vztlaku pro potápěče                                                      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9.10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Praktická zkouška výkonnosti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1809+A1, čl. 5.13              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Kompenzátory vztlaku pro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potápěče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9.11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funkčnosti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5.11</w:t>
            </w:r>
          </w:p>
        </w:tc>
        <w:tc>
          <w:tcPr>
            <w:tcW w:w="2712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Pomocné nafukovací zařízení kompenzátorů vztlaku pro potápěče                                                      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9.12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průtoku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1809+A1, čl. 5.12</w:t>
            </w:r>
          </w:p>
        </w:tc>
        <w:tc>
          <w:tcPr>
            <w:tcW w:w="2712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Středotlaké hadice a konektor kompenzátorů vztlaku pro potápěče                                                     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Oděvy chránící proti podchlazení ve vodě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10.1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hořlavosti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15027-</w:t>
            </w:r>
            <w:proofErr w:type="gramStart"/>
            <w:r w:rsidRPr="001D002F">
              <w:rPr>
                <w:sz w:val="22"/>
                <w:szCs w:val="22"/>
              </w:rPr>
              <w:t xml:space="preserve">3,   </w:t>
            </w:r>
            <w:proofErr w:type="gramEnd"/>
            <w:r w:rsidRPr="001D002F">
              <w:rPr>
                <w:sz w:val="22"/>
                <w:szCs w:val="22"/>
              </w:rPr>
              <w:t xml:space="preserve">    čl. 3.5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10.2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odolnosti v rotační rázové komoře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15027-</w:t>
            </w:r>
            <w:proofErr w:type="gramStart"/>
            <w:r w:rsidRPr="001D002F">
              <w:rPr>
                <w:sz w:val="22"/>
                <w:szCs w:val="22"/>
              </w:rPr>
              <w:t xml:space="preserve">3,   </w:t>
            </w:r>
            <w:proofErr w:type="gramEnd"/>
            <w:r w:rsidRPr="001D002F">
              <w:rPr>
                <w:sz w:val="22"/>
                <w:szCs w:val="22"/>
              </w:rPr>
              <w:t xml:space="preserve">    čl. 3.6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10.3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snadnosti oblékání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15027-3, 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3.10.2.1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10.4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chůze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15027-3,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3.10.3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šplhání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15027-3, 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3.10.4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lastRenderedPageBreak/>
              <w:t>10.6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obratnosti a pohyblivosti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15027-3,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3.10.5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10.7*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skákání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15027-3,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3.10.6.1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10.8*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oblékání ve vodě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15027-3,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3.10.6.2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10.9*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přetočení ve vodě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15027-3,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3.10.6.3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10.10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viditelnosti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15027-3,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3.10.6.4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10.11*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plavání a výstupu na palubu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ISO 15027-3,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3.10.6.6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10.12*</w:t>
            </w:r>
          </w:p>
        </w:tc>
        <w:tc>
          <w:tcPr>
            <w:tcW w:w="2551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netěsnosti</w:t>
            </w:r>
          </w:p>
        </w:tc>
        <w:tc>
          <w:tcPr>
            <w:tcW w:w="2835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ISO 15027-3, 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3.7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Oděvy chránící proti podchlazení ve vodě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09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A24F16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Neobsazeno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09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A24F16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Neobsazeno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09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A24F16">
            <w:pPr>
              <w:spacing w:before="40" w:after="2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Neobsazeno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 w:rsidRPr="001D002F">
              <w:rPr>
                <w:b/>
                <w:sz w:val="22"/>
                <w:szCs w:val="22"/>
              </w:rPr>
              <w:t>Lodní výstroj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teplotními cykly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2.1, 3.3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Záchranné vesty 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vztlaku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2.2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vesty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Odolnost proti hoření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2.3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Záchranné vesty 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pevnosti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2.5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Záchranné vesty 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vztlakového materiálu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2.6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Záchranné vesty 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oblékání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2.7, 3.3.6, 3.3.7. 3.3.8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Záchranné vesty 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směrování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 čl. 2.8.5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Záchranné vesty 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statického vyrovnání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2.8.6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vesty</w:t>
            </w:r>
          </w:p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skoku z výšky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2.8.8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vesty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14.10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stability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2.8.10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vesty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14.11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plavání a použití vesty v nouzi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2.8.11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Záchranné vesty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oblékání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3.1.3, 3.1.4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481A8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8E2DBA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8E2DBA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Ergonomická zkouška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8E2DBA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3.1.5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8E2DBA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8E2DBA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481A8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8E2DBA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lastRenderedPageBreak/>
              <w:t>14.14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8E2DBA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nadnášení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8E2DBA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3.1.7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8E2DB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8E2DBA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481A84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vyrovnání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MSC81(70)1998, čl. 3.1.8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14.16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vniknutí vody do obleku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3.1.9, 3.1.10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14.17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netěsnosti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3.1.11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14.18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plavání a stavu nouze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3.1.12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14.19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odolnosti proti naftě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3.1.13, 3.1.14.2, 10.4.6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</w:t>
            </w:r>
            <w:r w:rsidRPr="001D002F">
              <w:t xml:space="preserve"> </w:t>
            </w:r>
            <w:r w:rsidRPr="001D002F">
              <w:rPr>
                <w:sz w:val="22"/>
                <w:szCs w:val="22"/>
              </w:rPr>
              <w:t>odolnosti proti hoření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3.1.15, 10.4.8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14.21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teplotními cykly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3.1.16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vztlaku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3.1.17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14.23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pevnosti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3.1.18</w:t>
            </w:r>
          </w:p>
        </w:tc>
        <w:tc>
          <w:tcPr>
            <w:tcW w:w="2712" w:type="dxa"/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14.24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tepelné ochrany</w:t>
            </w: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</w:p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3.2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Námořní záchranné obleky a obleky chránící před povětrnostními vlivy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teplotními cykly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10.1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Pozici označující světla pro záchranná plavidla a záchranářské čluny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top w:val="single" w:sz="4" w:space="0" w:color="auto"/>
            </w:tcBorders>
          </w:tcPr>
          <w:p w:rsidR="00A24F16" w:rsidRPr="00480F21" w:rsidRDefault="00A24F16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14.26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teplotními cykly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10.2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Pozici označující světla pro záchranné kruhy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8E2DBA">
        <w:tc>
          <w:tcPr>
            <w:tcW w:w="1101" w:type="dxa"/>
            <w:tcBorders>
              <w:bottom w:val="single" w:sz="4" w:space="0" w:color="auto"/>
            </w:tcBorders>
          </w:tcPr>
          <w:p w:rsidR="00A24F16" w:rsidRPr="00480F21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14.27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Zkouška teplotními cykly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10.3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Pozici označující světla pro záchranné vesty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8E2DBA">
        <w:tc>
          <w:tcPr>
            <w:tcW w:w="1101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14.28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Vibrační zkouška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10.4.1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Pozici označující světla pro záchranné prostředky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A24F16" w:rsidRPr="001D002F" w:rsidTr="00BA21D0">
        <w:tc>
          <w:tcPr>
            <w:tcW w:w="1101" w:type="dxa"/>
            <w:tcBorders>
              <w:bottom w:val="doub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14.29</w:t>
            </w:r>
          </w:p>
        </w:tc>
        <w:tc>
          <w:tcPr>
            <w:tcW w:w="2551" w:type="dxa"/>
            <w:tcBorders>
              <w:top w:val="single" w:sz="2" w:space="0" w:color="auto"/>
              <w:bottom w:val="doub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vodotěsnosti a odolnosti proti dešti</w:t>
            </w:r>
          </w:p>
        </w:tc>
        <w:tc>
          <w:tcPr>
            <w:tcW w:w="2835" w:type="dxa"/>
            <w:tcBorders>
              <w:top w:val="single" w:sz="2" w:space="0" w:color="auto"/>
              <w:bottom w:val="double" w:sz="4" w:space="0" w:color="auto"/>
            </w:tcBorders>
          </w:tcPr>
          <w:p w:rsidR="00A24F16" w:rsidRPr="001D002F" w:rsidRDefault="00A24F16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MSC81(70), čl. 10.4.7</w:t>
            </w:r>
          </w:p>
        </w:tc>
        <w:tc>
          <w:tcPr>
            <w:tcW w:w="2712" w:type="dxa"/>
            <w:tcBorders>
              <w:bottom w:val="doub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Pozici označující světla pro záchranné prostředky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24F16" w:rsidRPr="001D002F" w:rsidRDefault="00A24F16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</w:tbl>
    <w:p w:rsidR="00A24F16" w:rsidRPr="001D002F" w:rsidRDefault="00A24F16" w:rsidP="00A24F16">
      <w:pPr>
        <w:spacing w:before="40" w:after="20"/>
        <w:ind w:left="284" w:hanging="284"/>
        <w:rPr>
          <w:sz w:val="20"/>
        </w:rPr>
      </w:pPr>
      <w:r w:rsidRPr="001D002F">
        <w:rPr>
          <w:sz w:val="20"/>
          <w:vertAlign w:val="superscript"/>
        </w:rPr>
        <w:lastRenderedPageBreak/>
        <w:t>1</w:t>
      </w:r>
      <w:r w:rsidRPr="001D002F">
        <w:rPr>
          <w:b/>
          <w:sz w:val="20"/>
        </w:rPr>
        <w:tab/>
      </w:r>
      <w:r w:rsidRPr="001D002F">
        <w:rPr>
          <w:sz w:val="20"/>
        </w:rPr>
        <w:t>v případě, že laboratoř je schopna provádět zkoušky mimo své stálé prostory, jsou tyto zkoušky u pořadového čísla označeny hvězdičkou.</w:t>
      </w:r>
    </w:p>
    <w:p w:rsidR="00A24F16" w:rsidRPr="001D002F" w:rsidRDefault="00A24F16" w:rsidP="00A24F16">
      <w:pPr>
        <w:spacing w:before="40" w:after="20"/>
        <w:ind w:left="284" w:hanging="284"/>
        <w:rPr>
          <w:iCs/>
          <w:sz w:val="20"/>
        </w:rPr>
      </w:pPr>
      <w:r w:rsidRPr="001D002F">
        <w:rPr>
          <w:iCs/>
          <w:sz w:val="20"/>
          <w:vertAlign w:val="superscript"/>
        </w:rPr>
        <w:t>2</w:t>
      </w:r>
      <w:r w:rsidRPr="001D002F">
        <w:rPr>
          <w:b/>
          <w:sz w:val="20"/>
        </w:rPr>
        <w:tab/>
      </w:r>
      <w:r w:rsidRPr="001D002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 w:rsidR="00E0537F">
        <w:rPr>
          <w:iCs/>
          <w:sz w:val="20"/>
        </w:rPr>
        <w:t xml:space="preserve">platné </w:t>
      </w:r>
      <w:r w:rsidRPr="001D002F">
        <w:rPr>
          <w:iCs/>
          <w:sz w:val="20"/>
        </w:rPr>
        <w:t>vydání uvedeného postupu (včetně všech změn)</w:t>
      </w:r>
    </w:p>
    <w:p w:rsidR="00A24F16" w:rsidRPr="001D002F" w:rsidRDefault="00A24F16" w:rsidP="00A24F16">
      <w:pPr>
        <w:spacing w:before="40" w:after="20"/>
        <w:ind w:left="284" w:hanging="284"/>
        <w:rPr>
          <w:sz w:val="20"/>
        </w:rPr>
      </w:pPr>
      <w:r w:rsidRPr="001D002F">
        <w:rPr>
          <w:iCs/>
          <w:sz w:val="20"/>
          <w:vertAlign w:val="superscript"/>
        </w:rPr>
        <w:t>3</w:t>
      </w:r>
      <w:r w:rsidRPr="001D002F">
        <w:rPr>
          <w:b/>
          <w:sz w:val="20"/>
        </w:rPr>
        <w:tab/>
      </w:r>
      <w:r w:rsidRPr="001D002F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:rsidR="00A24F16" w:rsidRDefault="00A24F16" w:rsidP="00A24F16">
      <w:pPr>
        <w:spacing w:before="40" w:after="20"/>
        <w:ind w:left="284"/>
        <w:rPr>
          <w:sz w:val="20"/>
        </w:rPr>
      </w:pPr>
      <w:r w:rsidRPr="001D002F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:rsidR="0039246B" w:rsidRDefault="0039246B" w:rsidP="00A24F16">
      <w:pPr>
        <w:spacing w:before="40" w:after="20"/>
        <w:ind w:left="284"/>
        <w:rPr>
          <w:sz w:val="20"/>
        </w:rPr>
      </w:pPr>
    </w:p>
    <w:p w:rsidR="0039246B" w:rsidRPr="001D002F" w:rsidRDefault="0039246B" w:rsidP="00A24F16">
      <w:pPr>
        <w:spacing w:before="40" w:after="20"/>
        <w:ind w:left="284"/>
        <w:rPr>
          <w:sz w:val="20"/>
        </w:rPr>
      </w:pPr>
    </w:p>
    <w:p w:rsidR="008E2DBA" w:rsidRPr="001D002F" w:rsidRDefault="008E2DBA" w:rsidP="008E2DBA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1D002F">
        <w:rPr>
          <w:sz w:val="22"/>
          <w:szCs w:val="22"/>
        </w:rPr>
        <w:t>3.</w:t>
      </w:r>
      <w:r w:rsidRPr="001D002F">
        <w:rPr>
          <w:sz w:val="22"/>
          <w:szCs w:val="22"/>
        </w:rPr>
        <w:tab/>
      </w:r>
      <w:r w:rsidRPr="001D002F">
        <w:rPr>
          <w:b/>
          <w:sz w:val="22"/>
        </w:rPr>
        <w:t>Zkušebna speciálních měření</w:t>
      </w:r>
      <w:r w:rsidRPr="001D002F">
        <w:rPr>
          <w:b/>
          <w:sz w:val="22"/>
          <w:szCs w:val="22"/>
        </w:rPr>
        <w:t xml:space="preserve"> </w:t>
      </w:r>
    </w:p>
    <w:p w:rsidR="008E2DBA" w:rsidRPr="001D002F" w:rsidRDefault="008E2DBA" w:rsidP="008E2DBA">
      <w:pPr>
        <w:keepNext/>
        <w:spacing w:before="120" w:after="60"/>
        <w:jc w:val="left"/>
        <w:rPr>
          <w:b/>
        </w:rPr>
      </w:pPr>
      <w:r w:rsidRPr="001D002F"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51"/>
        <w:gridCol w:w="3686"/>
        <w:gridCol w:w="2003"/>
        <w:gridCol w:w="992"/>
      </w:tblGrid>
      <w:tr w:rsidR="008E2DBA" w:rsidRPr="001D002F" w:rsidTr="00191C60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:rsidR="008E2DBA" w:rsidRPr="001D002F" w:rsidRDefault="008E2DBA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Pořadové</w:t>
            </w:r>
            <w:r w:rsidRPr="001D002F">
              <w:rPr>
                <w:b/>
                <w:sz w:val="18"/>
                <w:szCs w:val="18"/>
              </w:rPr>
              <w:br/>
              <w:t>číslo</w:t>
            </w:r>
            <w:r w:rsidRPr="001D002F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8E2DBA" w:rsidRPr="001D002F" w:rsidRDefault="008E2DBA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 xml:space="preserve">Přesný název </w:t>
            </w:r>
            <w:r w:rsidRPr="001D002F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</w:tcPr>
          <w:p w:rsidR="008E2DBA" w:rsidRPr="001D002F" w:rsidRDefault="008E2DBA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 xml:space="preserve">Identifikace </w:t>
            </w:r>
            <w:r w:rsidRPr="001D002F">
              <w:rPr>
                <w:b/>
                <w:sz w:val="18"/>
                <w:szCs w:val="18"/>
              </w:rPr>
              <w:br/>
              <w:t>zkušebního postupu / metody</w:t>
            </w:r>
            <w:r w:rsidRPr="001D002F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E2DBA" w:rsidRPr="001D002F" w:rsidRDefault="008E2DBA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E2DBA" w:rsidRPr="001D002F" w:rsidRDefault="008E2DBA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Stupně volnosti</w:t>
            </w:r>
            <w:r w:rsidRPr="001D002F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8E2DBA" w:rsidRPr="001D002F" w:rsidTr="00191C6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8E2DBA" w:rsidRPr="00480F21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statické pevnosti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358, čl. 5.6;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364, čl. 5.1.4, 5.2.2, 5.3.2, 5.5.6, 5.6.4, 5.9.4, 5.9.5, 5.9.6;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361, čl. 5.1;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362, čl. 5.2, 5.3, 5.4;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813, čl. 5.5;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354, čl. 5.7;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355, čl. 5.1, 5.3;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795, čl. 5.3.4, 5.4.4, 5.5.4, 5.6.4, 5.7.4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Osobní ochranné prostředky proti pádům z výšky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8E2DBA" w:rsidRPr="001D002F" w:rsidTr="00191C60">
        <w:tc>
          <w:tcPr>
            <w:tcW w:w="959" w:type="dxa"/>
            <w:tcBorders>
              <w:top w:val="single" w:sz="4" w:space="0" w:color="auto"/>
            </w:tcBorders>
          </w:tcPr>
          <w:p w:rsidR="008E2DBA" w:rsidRPr="00480F21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dynamické pevnosti (dynamického výkonu)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358, čl. 5.7;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364, čl. 5.1.2, 5.2.4, 5.3.4, 5.4.2, 5.5.2, 5.5.4, 5.6.2, 5.9.2;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361, čl. 5.2;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813, čl. 5.4;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354, čl. 5.8;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355, čl. 5.2;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795, čl. 5.3.3, 5.4.3, 5.5.3, 5.6.3, 5.7.2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8E2DBA" w:rsidRPr="001D002F" w:rsidRDefault="008E2DBA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Osobní ochranné prostředky proti pádům z výšky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2DBA" w:rsidRPr="001D002F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8E2DBA" w:rsidRPr="001D002F" w:rsidTr="00191C60">
        <w:tc>
          <w:tcPr>
            <w:tcW w:w="959" w:type="dxa"/>
          </w:tcPr>
          <w:p w:rsidR="008E2DBA" w:rsidRPr="001D002F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mechanické odolnosti proti působení sinusových vibrací</w:t>
            </w:r>
          </w:p>
        </w:tc>
        <w:tc>
          <w:tcPr>
            <w:tcW w:w="3686" w:type="dxa"/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60068-2-6;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MIL-STD-810</w:t>
            </w:r>
          </w:p>
        </w:tc>
        <w:tc>
          <w:tcPr>
            <w:tcW w:w="2003" w:type="dxa"/>
          </w:tcPr>
          <w:p w:rsidR="008E2DBA" w:rsidRPr="001D002F" w:rsidRDefault="008E2DBA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Zařízení, přístroje, konstrukční celky</w:t>
            </w:r>
          </w:p>
        </w:tc>
        <w:tc>
          <w:tcPr>
            <w:tcW w:w="992" w:type="dxa"/>
          </w:tcPr>
          <w:p w:rsidR="008E2DBA" w:rsidRPr="001D002F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8E2DBA" w:rsidRPr="001D002F" w:rsidTr="00191C60">
        <w:tc>
          <w:tcPr>
            <w:tcW w:w="959" w:type="dxa"/>
          </w:tcPr>
          <w:p w:rsidR="008E2DBA" w:rsidRPr="001D002F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mechanické odolnosti proti působení náhodných vibrací</w:t>
            </w:r>
          </w:p>
        </w:tc>
        <w:tc>
          <w:tcPr>
            <w:tcW w:w="3686" w:type="dxa"/>
            <w:tcBorders>
              <w:bottom w:val="single" w:sz="2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60068-2-64;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61373;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50125-3, čl. 4.13;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MIL-STD-810</w:t>
            </w:r>
          </w:p>
        </w:tc>
        <w:tc>
          <w:tcPr>
            <w:tcW w:w="2003" w:type="dxa"/>
          </w:tcPr>
          <w:p w:rsidR="008E2DBA" w:rsidRPr="001D002F" w:rsidRDefault="008E2DBA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Zařízení, přístroje, konstrukční celky</w:t>
            </w:r>
          </w:p>
        </w:tc>
        <w:tc>
          <w:tcPr>
            <w:tcW w:w="992" w:type="dxa"/>
          </w:tcPr>
          <w:p w:rsidR="008E2DBA" w:rsidRPr="001D002F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8E2DBA" w:rsidRPr="001D002F" w:rsidTr="00191C60">
        <w:tc>
          <w:tcPr>
            <w:tcW w:w="959" w:type="dxa"/>
            <w:tcBorders>
              <w:bottom w:val="single" w:sz="4" w:space="0" w:color="auto"/>
            </w:tcBorders>
          </w:tcPr>
          <w:p w:rsidR="008E2DBA" w:rsidRPr="001D002F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mechanické odolnosti proti působení rázů</w:t>
            </w:r>
          </w:p>
        </w:tc>
        <w:tc>
          <w:tcPr>
            <w:tcW w:w="3686" w:type="dxa"/>
            <w:tcBorders>
              <w:top w:val="single" w:sz="2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60068-2-27;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61373;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50125-3, čl. 4.13;</w:t>
            </w:r>
          </w:p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MIL-STD-810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8E2DBA" w:rsidRPr="001D002F" w:rsidRDefault="008E2DBA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Zařízení, přístroje, konstrukční celky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2DBA" w:rsidRPr="001D002F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8E2DBA" w:rsidRPr="001D002F" w:rsidTr="00191C6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fyzikálních veličin – síly, dráhy, zrychlení, tlaku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VTÚ/VTÚPV-203-4/2013-7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1D002F">
              <w:rPr>
                <w:sz w:val="22"/>
                <w:szCs w:val="22"/>
              </w:rPr>
              <w:t>Vozidla,konstrukce</w:t>
            </w:r>
            <w:proofErr w:type="spellEnd"/>
            <w:proofErr w:type="gramEnd"/>
            <w:r w:rsidRPr="001D002F">
              <w:rPr>
                <w:sz w:val="22"/>
                <w:szCs w:val="22"/>
              </w:rPr>
              <w:t>, konstrukční skupiny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2DBA" w:rsidRPr="001D002F" w:rsidRDefault="008E2DBA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8E2DBA" w:rsidRPr="001D002F" w:rsidTr="00191C60"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</w:tcPr>
          <w:p w:rsidR="008E2DBA" w:rsidRPr="001D002F" w:rsidRDefault="008E2DBA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8E2DBA" w:rsidRPr="001D002F" w:rsidRDefault="008E2DBA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seismické způsobilosti</w:t>
            </w:r>
          </w:p>
        </w:tc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:rsidR="00E0537F" w:rsidRDefault="008E2DBA" w:rsidP="00BA21D0">
            <w:pPr>
              <w:pStyle w:val="identif"/>
              <w:keepNext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D002F">
              <w:rPr>
                <w:bCs/>
                <w:sz w:val="22"/>
                <w:szCs w:val="22"/>
              </w:rPr>
              <w:t xml:space="preserve">ČSN EN IEC/IEEE 60980-344, </w:t>
            </w:r>
          </w:p>
          <w:p w:rsidR="008E2DBA" w:rsidRPr="001D002F" w:rsidRDefault="008E2DBA" w:rsidP="00BA21D0">
            <w:pPr>
              <w:pStyle w:val="identif"/>
              <w:keepNext/>
              <w:spacing w:before="0" w:beforeAutospacing="0" w:after="0" w:afterAutospacing="0"/>
              <w:rPr>
                <w:sz w:val="22"/>
                <w:szCs w:val="22"/>
              </w:rPr>
            </w:pPr>
            <w:r w:rsidRPr="001D002F">
              <w:rPr>
                <w:bCs/>
                <w:sz w:val="22"/>
                <w:szCs w:val="22"/>
              </w:rPr>
              <w:t xml:space="preserve">čl. 6.4, 9; </w:t>
            </w:r>
          </w:p>
          <w:p w:rsidR="008E2DBA" w:rsidRPr="001D002F" w:rsidRDefault="008E2DBA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60068-3-3, čl. 5.20;</w:t>
            </w:r>
          </w:p>
          <w:p w:rsidR="008E2DBA" w:rsidRPr="001D002F" w:rsidRDefault="008E2DBA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60068-2-6;</w:t>
            </w:r>
          </w:p>
          <w:p w:rsidR="00E0537F" w:rsidRDefault="008E2DBA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IEEE Std. 382, čl. 15, čl. 16, </w:t>
            </w:r>
          </w:p>
          <w:p w:rsidR="008E2DBA" w:rsidRPr="001D002F" w:rsidRDefault="008E2DBA" w:rsidP="00BA21D0">
            <w:pPr>
              <w:keepNext/>
              <w:jc w:val="left"/>
              <w:rPr>
                <w:sz w:val="22"/>
                <w:szCs w:val="22"/>
              </w:rPr>
            </w:pPr>
            <w:proofErr w:type="spellStart"/>
            <w:r w:rsidRPr="001D002F">
              <w:rPr>
                <w:sz w:val="22"/>
                <w:szCs w:val="22"/>
              </w:rPr>
              <w:t>Annex</w:t>
            </w:r>
            <w:proofErr w:type="spellEnd"/>
            <w:r w:rsidRPr="001D002F">
              <w:rPr>
                <w:sz w:val="22"/>
                <w:szCs w:val="22"/>
              </w:rPr>
              <w:t xml:space="preserve"> B;</w:t>
            </w:r>
          </w:p>
          <w:p w:rsidR="008E2DBA" w:rsidRPr="001D002F" w:rsidRDefault="008E2DBA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IEEE Std. 693, </w:t>
            </w:r>
            <w:proofErr w:type="spellStart"/>
            <w:r w:rsidRPr="001D002F">
              <w:rPr>
                <w:sz w:val="22"/>
                <w:szCs w:val="22"/>
              </w:rPr>
              <w:t>Annex</w:t>
            </w:r>
            <w:proofErr w:type="spellEnd"/>
            <w:r w:rsidRPr="001D002F">
              <w:rPr>
                <w:sz w:val="22"/>
                <w:szCs w:val="22"/>
              </w:rPr>
              <w:t xml:space="preserve"> A, Q;</w:t>
            </w:r>
          </w:p>
          <w:p w:rsidR="008E2DBA" w:rsidRPr="001D002F" w:rsidRDefault="008E2DBA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GOST 17516.1-90, </w:t>
            </w:r>
            <w:proofErr w:type="spellStart"/>
            <w:r w:rsidRPr="001D002F">
              <w:rPr>
                <w:sz w:val="22"/>
                <w:szCs w:val="22"/>
              </w:rPr>
              <w:t>Priloženi</w:t>
            </w:r>
            <w:proofErr w:type="spellEnd"/>
            <w:r w:rsidRPr="001D002F">
              <w:rPr>
                <w:sz w:val="22"/>
                <w:szCs w:val="22"/>
              </w:rPr>
              <w:t xml:space="preserve"> 6</w:t>
            </w:r>
          </w:p>
        </w:tc>
        <w:tc>
          <w:tcPr>
            <w:tcW w:w="2003" w:type="dxa"/>
            <w:tcBorders>
              <w:top w:val="single" w:sz="4" w:space="0" w:color="auto"/>
              <w:bottom w:val="double" w:sz="4" w:space="0" w:color="auto"/>
            </w:tcBorders>
          </w:tcPr>
          <w:p w:rsidR="008E2DBA" w:rsidRPr="001D002F" w:rsidRDefault="008E2DBA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Elektrická zařízení bezpečnostního systému jaderných elektráren, přístroje, zařízení, konstrukční skupiny, armatury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E2DBA" w:rsidRPr="001D002F" w:rsidRDefault="008E2DBA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</w:tbl>
    <w:p w:rsidR="008E2DBA" w:rsidRPr="001D002F" w:rsidRDefault="008E2DBA" w:rsidP="008E2DBA">
      <w:pPr>
        <w:spacing w:before="40" w:after="20"/>
        <w:ind w:left="284" w:hanging="284"/>
        <w:rPr>
          <w:sz w:val="20"/>
        </w:rPr>
      </w:pPr>
      <w:r w:rsidRPr="001D002F">
        <w:rPr>
          <w:sz w:val="20"/>
          <w:vertAlign w:val="superscript"/>
        </w:rPr>
        <w:t>1</w:t>
      </w:r>
      <w:r w:rsidRPr="001D002F">
        <w:rPr>
          <w:b/>
          <w:sz w:val="20"/>
        </w:rPr>
        <w:tab/>
      </w:r>
      <w:r w:rsidRPr="001D002F">
        <w:rPr>
          <w:sz w:val="20"/>
        </w:rPr>
        <w:t>v případě, že laboratoř je schopna provádět zkoušky mimo své stálé prostory, jsou tyto zkoušky u pořadového čísla označeny hvězdičkou.</w:t>
      </w:r>
    </w:p>
    <w:p w:rsidR="008E2DBA" w:rsidRPr="001D002F" w:rsidRDefault="008E2DBA" w:rsidP="008E2DBA">
      <w:pPr>
        <w:spacing w:before="40" w:after="20"/>
        <w:ind w:left="284" w:hanging="284"/>
        <w:rPr>
          <w:iCs/>
          <w:sz w:val="20"/>
        </w:rPr>
      </w:pPr>
      <w:r w:rsidRPr="001D002F">
        <w:rPr>
          <w:iCs/>
          <w:sz w:val="20"/>
          <w:vertAlign w:val="superscript"/>
        </w:rPr>
        <w:t>2</w:t>
      </w:r>
      <w:r w:rsidRPr="001D002F">
        <w:rPr>
          <w:b/>
          <w:sz w:val="20"/>
        </w:rPr>
        <w:tab/>
      </w:r>
      <w:r w:rsidRPr="001D002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 w:rsidR="00132B43">
        <w:rPr>
          <w:iCs/>
          <w:sz w:val="20"/>
        </w:rPr>
        <w:t xml:space="preserve">platné </w:t>
      </w:r>
      <w:r w:rsidRPr="001D002F">
        <w:rPr>
          <w:iCs/>
          <w:sz w:val="20"/>
        </w:rPr>
        <w:t>vydání uvedeného postupu (včetně všech změn).</w:t>
      </w:r>
    </w:p>
    <w:p w:rsidR="008E2DBA" w:rsidRPr="001D002F" w:rsidRDefault="008E2DBA" w:rsidP="008E2DBA">
      <w:pPr>
        <w:spacing w:before="40" w:after="20"/>
        <w:ind w:left="284" w:hanging="284"/>
        <w:rPr>
          <w:sz w:val="20"/>
        </w:rPr>
      </w:pPr>
      <w:r w:rsidRPr="001D002F">
        <w:rPr>
          <w:iCs/>
          <w:sz w:val="20"/>
          <w:vertAlign w:val="superscript"/>
        </w:rPr>
        <w:t>3</w:t>
      </w:r>
      <w:r w:rsidRPr="001D002F">
        <w:rPr>
          <w:b/>
          <w:sz w:val="20"/>
        </w:rPr>
        <w:tab/>
      </w:r>
      <w:r w:rsidR="00132B43" w:rsidRPr="00132B43">
        <w:rPr>
          <w:sz w:val="20"/>
        </w:rPr>
        <w:t>laboratoř</w:t>
      </w:r>
      <w:r w:rsidRPr="001D002F">
        <w:rPr>
          <w:sz w:val="20"/>
        </w:rPr>
        <w:t xml:space="preserve"> neuplatňuje flexibilní přístup k rozsahu akreditace.</w:t>
      </w:r>
    </w:p>
    <w:p w:rsidR="00191C60" w:rsidRPr="001D002F" w:rsidRDefault="00191C60" w:rsidP="00191C60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1D002F">
        <w:rPr>
          <w:sz w:val="22"/>
          <w:szCs w:val="22"/>
        </w:rPr>
        <w:t>4.</w:t>
      </w:r>
      <w:r w:rsidRPr="001D002F">
        <w:rPr>
          <w:sz w:val="22"/>
          <w:szCs w:val="22"/>
        </w:rPr>
        <w:tab/>
      </w:r>
      <w:r w:rsidRPr="001D002F">
        <w:rPr>
          <w:b/>
          <w:sz w:val="22"/>
        </w:rPr>
        <w:t xml:space="preserve">Zkušebna elektrické bezpečnosti </w:t>
      </w:r>
      <w:r w:rsidRPr="001D002F">
        <w:rPr>
          <w:b/>
          <w:sz w:val="22"/>
          <w:szCs w:val="22"/>
        </w:rPr>
        <w:t xml:space="preserve"> </w:t>
      </w:r>
    </w:p>
    <w:p w:rsidR="00191C60" w:rsidRPr="001D002F" w:rsidRDefault="00191C60" w:rsidP="00191C60">
      <w:pPr>
        <w:keepNext/>
        <w:spacing w:before="120" w:after="60"/>
        <w:jc w:val="left"/>
        <w:rPr>
          <w:b/>
        </w:rPr>
      </w:pPr>
      <w:r w:rsidRPr="001D002F"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3544"/>
        <w:gridCol w:w="2003"/>
        <w:gridCol w:w="992"/>
      </w:tblGrid>
      <w:tr w:rsidR="00191C60" w:rsidRPr="001D002F" w:rsidTr="000D1703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:rsidR="00191C60" w:rsidRPr="001D002F" w:rsidRDefault="00191C60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Pořadové</w:t>
            </w:r>
            <w:r w:rsidRPr="001D002F">
              <w:rPr>
                <w:b/>
                <w:sz w:val="18"/>
                <w:szCs w:val="18"/>
              </w:rPr>
              <w:br/>
              <w:t>číslo</w:t>
            </w:r>
            <w:r w:rsidRPr="001D002F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191C60" w:rsidRPr="001D002F" w:rsidRDefault="00191C60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 xml:space="preserve">Přesný název </w:t>
            </w:r>
            <w:r w:rsidRPr="001D002F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</w:tcPr>
          <w:p w:rsidR="00191C60" w:rsidRPr="001D002F" w:rsidRDefault="00191C60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 xml:space="preserve">Identifikace </w:t>
            </w:r>
            <w:r w:rsidRPr="001D002F">
              <w:rPr>
                <w:b/>
                <w:sz w:val="18"/>
                <w:szCs w:val="18"/>
              </w:rPr>
              <w:br/>
              <w:t>zkušebního postupu / metody</w:t>
            </w:r>
            <w:r w:rsidRPr="001D002F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1C60" w:rsidRPr="001D002F" w:rsidRDefault="00191C60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91C60" w:rsidRPr="001D002F" w:rsidRDefault="00191C60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Stupně volnosti</w:t>
            </w:r>
            <w:r w:rsidRPr="001D002F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191C60" w:rsidRPr="001D002F" w:rsidTr="000D1703">
        <w:tc>
          <w:tcPr>
            <w:tcW w:w="959" w:type="dxa"/>
            <w:tcBorders>
              <w:top w:val="doub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1*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Kontrola nepřetržitého chodu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J-4-740/03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(ČSN ISO 8528-1:2011, čl. 13.3.1)</w:t>
            </w:r>
          </w:p>
        </w:tc>
        <w:tc>
          <w:tcPr>
            <w:tcW w:w="2003" w:type="dxa"/>
            <w:tcBorders>
              <w:top w:val="doub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Elektrické silové zdroje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2*</w:t>
            </w:r>
          </w:p>
        </w:tc>
        <w:tc>
          <w:tcPr>
            <w:tcW w:w="2693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Kontrola spotřeby paliva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(při stanoveném výkonu)</w:t>
            </w:r>
          </w:p>
        </w:tc>
        <w:tc>
          <w:tcPr>
            <w:tcW w:w="3544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J-4-740/11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ISO 8528-6:2011)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Elektrické silové zdroje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3*</w:t>
            </w:r>
          </w:p>
        </w:tc>
        <w:tc>
          <w:tcPr>
            <w:tcW w:w="2693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napětí a kmitočtu za ustáleného stavu</w:t>
            </w:r>
          </w:p>
        </w:tc>
        <w:tc>
          <w:tcPr>
            <w:tcW w:w="3544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J-4-740/02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ISO 8528-6:2011;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88528-11:2005, čl. 11.1)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Elektrické silové zdroje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4*</w:t>
            </w:r>
          </w:p>
        </w:tc>
        <w:tc>
          <w:tcPr>
            <w:tcW w:w="2693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nesouměrnosti napětí</w:t>
            </w:r>
          </w:p>
        </w:tc>
        <w:tc>
          <w:tcPr>
            <w:tcW w:w="3544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J-4-740/04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ISO 8528-6:2011;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88528-11:2005, čl. 11.1)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Elektrické silové zdroje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5*</w:t>
            </w:r>
          </w:p>
        </w:tc>
        <w:tc>
          <w:tcPr>
            <w:tcW w:w="2693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rozsahu nastavitelnosti napětí</w:t>
            </w:r>
          </w:p>
        </w:tc>
        <w:tc>
          <w:tcPr>
            <w:tcW w:w="3544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J-4-740/05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ISO 8528-6:2011)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6*</w:t>
            </w:r>
          </w:p>
        </w:tc>
        <w:tc>
          <w:tcPr>
            <w:tcW w:w="2693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rozsahu nastavitelnosti kmitočtu</w:t>
            </w:r>
          </w:p>
        </w:tc>
        <w:tc>
          <w:tcPr>
            <w:tcW w:w="3544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J-4-740/06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ISO 8528-6:2011)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7*</w:t>
            </w:r>
          </w:p>
        </w:tc>
        <w:tc>
          <w:tcPr>
            <w:tcW w:w="2693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pásma ustáleného kmitočtu</w:t>
            </w:r>
          </w:p>
        </w:tc>
        <w:tc>
          <w:tcPr>
            <w:tcW w:w="3544" w:type="dxa"/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J-4-740/07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ISO 8528-6:2011)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8*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napětí a kmitočtu při přechodových dějích</w:t>
            </w: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J-4-740/08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ISO 8528-6:2011;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88528-11:2005, čl. 11.1)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9*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Kontrola spouštění asynchronních motorů</w:t>
            </w: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J-4-740/15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ISO 8528-6:2011)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10*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jištění proti zkratům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J-4-740/09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ISO 8528-6:2011)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modulace amplitudy tvaru vlny napětí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J-4-740/10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ISO 8528-6:2011)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191C6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2" w:space="0" w:color="auto"/>
            </w:tcBorders>
          </w:tcPr>
          <w:p w:rsidR="00191C60" w:rsidRPr="001D002F" w:rsidRDefault="00191C60" w:rsidP="00191C6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rozdělení výkonů při paralelním chodu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2" w:space="0" w:color="auto"/>
            </w:tcBorders>
          </w:tcPr>
          <w:p w:rsidR="00191C60" w:rsidRPr="001D002F" w:rsidRDefault="00191C60" w:rsidP="00191C6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J-4-740/12 </w:t>
            </w:r>
          </w:p>
          <w:p w:rsidR="00191C60" w:rsidRPr="001D002F" w:rsidRDefault="00191C60" w:rsidP="00191C6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191C6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ISO 8528-6:2011)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191C6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191C6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191C6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13*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191C60" w:rsidRPr="001D002F" w:rsidRDefault="00191C60" w:rsidP="00191C6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Kontrola funkčnosti při spouštění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:rsidR="00191C60" w:rsidRPr="001D002F" w:rsidRDefault="00191C60" w:rsidP="00191C6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J-4-740/13 </w:t>
            </w:r>
          </w:p>
          <w:p w:rsidR="00191C60" w:rsidRPr="001D002F" w:rsidRDefault="00191C60" w:rsidP="00191C6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191C6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ISO 8528-6:2011)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191C6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191C6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14*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harmonického obsahu tvaru vlny napětí THF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J-4-740/14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ISO 8528-6:2011;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88528-11:2005, čl. 11.1)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harmonického obsahu tvaru vlny napětí THD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J-4-740/24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(ČSN ISO 8528-5:2020;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ISO 8528-6:2011;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88528-11:2005, čl. 11.1)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silové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krytí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60529, čl. 12.2, 12.3, 13.2, 13.3, 14.2.3 až 14.3;</w:t>
            </w:r>
          </w:p>
          <w:p w:rsidR="00191C60" w:rsidRDefault="00191C60" w:rsidP="00BA21D0">
            <w:pPr>
              <w:jc w:val="left"/>
              <w:rPr>
                <w:rFonts w:cs="Calibri"/>
                <w:sz w:val="22"/>
                <w:szCs w:val="22"/>
              </w:rPr>
            </w:pPr>
            <w:r w:rsidRPr="001D002F">
              <w:rPr>
                <w:rFonts w:cs="Calibri"/>
                <w:sz w:val="22"/>
                <w:szCs w:val="22"/>
              </w:rPr>
              <w:t>ČSN EN IEC 60598-1</w:t>
            </w:r>
            <w:r>
              <w:rPr>
                <w:rFonts w:cs="Calibri"/>
                <w:sz w:val="22"/>
                <w:szCs w:val="22"/>
              </w:rPr>
              <w:t xml:space="preserve"> ed. 7</w:t>
            </w:r>
            <w:r w:rsidRPr="001D002F">
              <w:rPr>
                <w:rFonts w:cs="Calibri"/>
                <w:sz w:val="22"/>
                <w:szCs w:val="22"/>
              </w:rPr>
              <w:t xml:space="preserve">, </w:t>
            </w:r>
          </w:p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rFonts w:cs="Calibri"/>
                <w:sz w:val="22"/>
                <w:szCs w:val="22"/>
              </w:rPr>
              <w:t xml:space="preserve">čl. 9.2 (mimo </w:t>
            </w:r>
            <w:r w:rsidRPr="001D002F">
              <w:rPr>
                <w:sz w:val="22"/>
                <w:szCs w:val="22"/>
              </w:rPr>
              <w:t xml:space="preserve">9.2.1, 9.2.2, 9.2.3, 9.2.4, 9.2.5, </w:t>
            </w:r>
            <w:r w:rsidRPr="001D002F">
              <w:rPr>
                <w:rFonts w:cs="Calibri"/>
                <w:sz w:val="22"/>
                <w:szCs w:val="22"/>
              </w:rPr>
              <w:t>9.2.10, 9.2.11)</w:t>
            </w:r>
            <w:r w:rsidRPr="001D002F">
              <w:rPr>
                <w:sz w:val="22"/>
                <w:szCs w:val="22"/>
              </w:rPr>
              <w:t>;</w:t>
            </w:r>
          </w:p>
          <w:p w:rsidR="00A32E72" w:rsidRPr="00D24246" w:rsidRDefault="00A32E72" w:rsidP="00A32E72">
            <w:pPr>
              <w:rPr>
                <w:sz w:val="22"/>
                <w:szCs w:val="22"/>
                <w:highlight w:val="cyan"/>
              </w:rPr>
            </w:pPr>
            <w:r w:rsidRPr="00D24246">
              <w:rPr>
                <w:sz w:val="22"/>
                <w:szCs w:val="22"/>
                <w:highlight w:val="cyan"/>
              </w:rPr>
              <w:t xml:space="preserve">ČSN EN IEC 60598-1 </w:t>
            </w:r>
            <w:proofErr w:type="spellStart"/>
            <w:r w:rsidRPr="00D24246">
              <w:rPr>
                <w:sz w:val="22"/>
                <w:szCs w:val="22"/>
                <w:highlight w:val="cyan"/>
              </w:rPr>
              <w:t>ed</w:t>
            </w:r>
            <w:proofErr w:type="spellEnd"/>
            <w:r w:rsidRPr="00D24246">
              <w:rPr>
                <w:sz w:val="22"/>
                <w:szCs w:val="22"/>
                <w:highlight w:val="cyan"/>
              </w:rPr>
              <w:t xml:space="preserve">. 8, </w:t>
            </w:r>
          </w:p>
          <w:p w:rsidR="00A32E72" w:rsidRPr="00D24246" w:rsidRDefault="00A32E72" w:rsidP="00A32E72">
            <w:pPr>
              <w:jc w:val="left"/>
              <w:rPr>
                <w:rFonts w:cs="Calibri"/>
                <w:sz w:val="22"/>
                <w:szCs w:val="22"/>
              </w:rPr>
            </w:pPr>
            <w:r w:rsidRPr="00D24246">
              <w:rPr>
                <w:sz w:val="22"/>
                <w:szCs w:val="22"/>
                <w:highlight w:val="cyan"/>
              </w:rPr>
              <w:t>čl. 11.2 (mimo 11.2.3, 11.2.4, 11.2.5, 11.2.6, 11.2.7, 11.2.12, 11.2.13);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61010-1</w:t>
            </w:r>
            <w:r>
              <w:rPr>
                <w:sz w:val="22"/>
                <w:szCs w:val="22"/>
              </w:rPr>
              <w:t xml:space="preserve"> ed. 2</w:t>
            </w:r>
            <w:r w:rsidRPr="001D002F">
              <w:rPr>
                <w:sz w:val="22"/>
                <w:szCs w:val="22"/>
              </w:rPr>
              <w:t>, čl. 11.6, 11.6.4;</w:t>
            </w:r>
          </w:p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62208</w:t>
            </w:r>
            <w:r>
              <w:rPr>
                <w:sz w:val="22"/>
                <w:szCs w:val="22"/>
              </w:rPr>
              <w:t xml:space="preserve"> ed. 2</w:t>
            </w:r>
            <w:r w:rsidRPr="001D002F">
              <w:rPr>
                <w:sz w:val="22"/>
                <w:szCs w:val="22"/>
              </w:rPr>
              <w:t>, čl. 9.8.1 (mimo P5X a IP6X), 9.8.2, 9.8.3;</w:t>
            </w:r>
          </w:p>
          <w:p w:rsidR="00191C60" w:rsidRPr="00B70F14" w:rsidRDefault="00191C60" w:rsidP="00BA21D0">
            <w:pPr>
              <w:jc w:val="left"/>
              <w:rPr>
                <w:sz w:val="22"/>
                <w:szCs w:val="22"/>
              </w:rPr>
            </w:pPr>
            <w:r w:rsidRPr="00B70F14">
              <w:rPr>
                <w:sz w:val="22"/>
                <w:szCs w:val="22"/>
              </w:rPr>
              <w:t>ČSN EN IEC 62208 ed. 3, čl. 9.9.1 (mimo P5X a IP6X), 9.9.2, 9.9.3;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B70F14">
              <w:rPr>
                <w:sz w:val="22"/>
                <w:szCs w:val="22"/>
              </w:rPr>
              <w:t>ČSN EN 60335-1 ed. 4, čl. 6.2, 15.1;</w:t>
            </w:r>
          </w:p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60335-2-102</w:t>
            </w:r>
            <w:r>
              <w:rPr>
                <w:sz w:val="22"/>
                <w:szCs w:val="22"/>
              </w:rPr>
              <w:t xml:space="preserve"> ed. 2</w:t>
            </w:r>
            <w:r w:rsidRPr="001D002F">
              <w:rPr>
                <w:sz w:val="22"/>
                <w:szCs w:val="22"/>
              </w:rPr>
              <w:t xml:space="preserve">,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6.2, 15.1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Kryty elektrických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krytí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60529, čl. 13.4 až 13.6 (IP5X a IP6X), kat. 1 a 2;</w:t>
            </w:r>
          </w:p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rFonts w:cs="Calibri"/>
                <w:sz w:val="22"/>
                <w:szCs w:val="22"/>
              </w:rPr>
              <w:t>ČSN EN IEC 60598-1</w:t>
            </w:r>
            <w:r>
              <w:rPr>
                <w:rFonts w:cs="Calibri"/>
                <w:sz w:val="22"/>
                <w:szCs w:val="22"/>
              </w:rPr>
              <w:t xml:space="preserve"> ed. 7</w:t>
            </w:r>
            <w:r w:rsidRPr="001D002F">
              <w:rPr>
                <w:rFonts w:cs="Calibri"/>
                <w:sz w:val="22"/>
                <w:szCs w:val="22"/>
              </w:rPr>
              <w:t xml:space="preserve">, </w:t>
            </w:r>
            <w:r w:rsidRPr="001D002F">
              <w:rPr>
                <w:sz w:val="22"/>
                <w:szCs w:val="22"/>
              </w:rPr>
              <w:t>čl. 9.2.1, 9.2.2, 9.2.4, 9.2.5;</w:t>
            </w:r>
          </w:p>
          <w:p w:rsidR="00AF2EDE" w:rsidRPr="00D24246" w:rsidRDefault="00AF2EDE" w:rsidP="00AF2EDE">
            <w:pPr>
              <w:jc w:val="left"/>
              <w:rPr>
                <w:rFonts w:cs="Calibri"/>
                <w:sz w:val="22"/>
                <w:szCs w:val="22"/>
              </w:rPr>
            </w:pPr>
            <w:r w:rsidRPr="00D24246">
              <w:rPr>
                <w:sz w:val="22"/>
                <w:szCs w:val="22"/>
                <w:highlight w:val="cyan"/>
              </w:rPr>
              <w:t xml:space="preserve">ČSN EN IEC 60598-1 </w:t>
            </w:r>
            <w:proofErr w:type="spellStart"/>
            <w:r w:rsidRPr="00D24246">
              <w:rPr>
                <w:sz w:val="22"/>
                <w:szCs w:val="22"/>
                <w:highlight w:val="cyan"/>
              </w:rPr>
              <w:t>ed</w:t>
            </w:r>
            <w:proofErr w:type="spellEnd"/>
            <w:r w:rsidRPr="00D24246">
              <w:rPr>
                <w:sz w:val="22"/>
                <w:szCs w:val="22"/>
                <w:highlight w:val="cyan"/>
              </w:rPr>
              <w:t>. 8, čl. 11.2.3, 11.2.6, 11.2.7;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61010-1</w:t>
            </w:r>
            <w:r>
              <w:rPr>
                <w:sz w:val="22"/>
                <w:szCs w:val="22"/>
              </w:rPr>
              <w:t xml:space="preserve"> ed. 2</w:t>
            </w:r>
            <w:r w:rsidRPr="001D002F">
              <w:rPr>
                <w:sz w:val="22"/>
                <w:szCs w:val="22"/>
              </w:rPr>
              <w:t>, čl. 11.6, 11.6.3;</w:t>
            </w:r>
          </w:p>
          <w:p w:rsidR="00191C60" w:rsidRPr="00B70F14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62208</w:t>
            </w:r>
            <w:r>
              <w:rPr>
                <w:sz w:val="22"/>
                <w:szCs w:val="22"/>
              </w:rPr>
              <w:t xml:space="preserve"> ed. 2</w:t>
            </w:r>
            <w:r w:rsidRPr="001D002F">
              <w:rPr>
                <w:sz w:val="22"/>
                <w:szCs w:val="22"/>
              </w:rPr>
              <w:t>, čl. 9.8.1 (</w:t>
            </w:r>
            <w:r w:rsidRPr="00B70F14">
              <w:rPr>
                <w:sz w:val="22"/>
                <w:szCs w:val="22"/>
              </w:rPr>
              <w:t>IP5X a IP6X);</w:t>
            </w:r>
          </w:p>
          <w:p w:rsidR="00191C60" w:rsidRPr="00C805F9" w:rsidRDefault="00191C60" w:rsidP="00BA21D0">
            <w:pPr>
              <w:jc w:val="left"/>
              <w:rPr>
                <w:sz w:val="22"/>
                <w:szCs w:val="22"/>
              </w:rPr>
            </w:pPr>
            <w:r w:rsidRPr="00B70F14">
              <w:rPr>
                <w:sz w:val="22"/>
                <w:szCs w:val="22"/>
              </w:rPr>
              <w:t>ČSN EN IEC 62208 ed. 3, čl. 9.9.1 (IP5X a IP6X)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Kryty elektrických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0D170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18*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0D1703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elektrické bezpečnosti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0D1703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60335-1</w:t>
            </w:r>
            <w:r>
              <w:rPr>
                <w:sz w:val="22"/>
                <w:szCs w:val="22"/>
              </w:rPr>
              <w:t xml:space="preserve"> ed. 4</w:t>
            </w:r>
            <w:r w:rsidRPr="001D002F">
              <w:rPr>
                <w:sz w:val="22"/>
                <w:szCs w:val="22"/>
              </w:rPr>
              <w:t xml:space="preserve">, čl. 7, 8, 10, 11 (mimo 11. 4), 13, 15, 16, 19, 20.1, 21 (mimo 21.2), 22 (mimo </w:t>
            </w:r>
            <w:r w:rsidRPr="00CA161B">
              <w:rPr>
                <w:spacing w:val="-4"/>
                <w:sz w:val="22"/>
                <w:szCs w:val="22"/>
              </w:rPr>
              <w:t>22.16, 22.32, 22.46), 23, 25, 27.1,</w:t>
            </w:r>
            <w:r w:rsidRPr="001D002F">
              <w:rPr>
                <w:sz w:val="22"/>
                <w:szCs w:val="22"/>
              </w:rPr>
              <w:t xml:space="preserve"> 27.2, 27.3, 27.5, 27.6, 28, 29;</w:t>
            </w:r>
          </w:p>
          <w:p w:rsidR="00191C60" w:rsidRDefault="00191C60" w:rsidP="000D1703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60335-2-102</w:t>
            </w:r>
            <w:r>
              <w:rPr>
                <w:sz w:val="22"/>
                <w:szCs w:val="22"/>
              </w:rPr>
              <w:t xml:space="preserve"> ed. 2</w:t>
            </w:r>
            <w:r w:rsidRPr="001D002F">
              <w:rPr>
                <w:sz w:val="22"/>
                <w:szCs w:val="22"/>
              </w:rPr>
              <w:t xml:space="preserve">, </w:t>
            </w:r>
          </w:p>
          <w:p w:rsidR="00191C60" w:rsidRPr="001D002F" w:rsidRDefault="00191C60" w:rsidP="000D1703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11, 16, 19, 22 (mimo 22.16, 22.32, 22.46, 22.103), 29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0D1703">
            <w:pPr>
              <w:pStyle w:val="Default"/>
              <w:rPr>
                <w:color w:val="auto"/>
                <w:sz w:val="22"/>
                <w:szCs w:val="22"/>
              </w:rPr>
            </w:pPr>
            <w:r w:rsidRPr="001D002F">
              <w:rPr>
                <w:color w:val="auto"/>
                <w:sz w:val="22"/>
                <w:szCs w:val="22"/>
              </w:rPr>
              <w:t xml:space="preserve">Elektrické spotřebiče pro domácnost a podobné účely, jejich díly, součásti a příslušenství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0D170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0D1703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19*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0D1703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elektrické bezpečnosti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8316C" w:rsidRDefault="00191C60" w:rsidP="00C8316C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61010-1</w:t>
            </w:r>
            <w:r>
              <w:rPr>
                <w:sz w:val="22"/>
                <w:szCs w:val="22"/>
              </w:rPr>
              <w:t xml:space="preserve"> ed. 2</w:t>
            </w:r>
            <w:r w:rsidRPr="001D002F">
              <w:rPr>
                <w:sz w:val="22"/>
                <w:szCs w:val="22"/>
              </w:rPr>
              <w:t>, čl. 4 až 11 (mimo 7.3, 11.7), 14 (mimo 14.2, 14.3, 14.6 až 14.8) 15 (mimo 15.3), Příl. A až D, I, K</w:t>
            </w:r>
          </w:p>
          <w:p w:rsidR="00191C60" w:rsidRDefault="00C8316C" w:rsidP="00C8316C">
            <w:pPr>
              <w:keepNext/>
              <w:jc w:val="left"/>
              <w:rPr>
                <w:sz w:val="22"/>
                <w:szCs w:val="22"/>
                <w:highlight w:val="green"/>
              </w:rPr>
            </w:pPr>
            <w:r w:rsidRPr="0039246B">
              <w:rPr>
                <w:sz w:val="22"/>
                <w:szCs w:val="22"/>
                <w:highlight w:val="green"/>
              </w:rPr>
              <w:t>ČSN EN 61229, čl. 4, 5.3, 5.4, 6.2.2, 6.2.3</w:t>
            </w:r>
          </w:p>
          <w:p w:rsidR="00EA7C73" w:rsidRDefault="00EA7C73" w:rsidP="00EA7C73">
            <w:pPr>
              <w:keepNext/>
              <w:jc w:val="left"/>
              <w:rPr>
                <w:sz w:val="22"/>
                <w:szCs w:val="22"/>
                <w:highlight w:val="green"/>
              </w:rPr>
            </w:pPr>
            <w:r w:rsidRPr="00EA7C73">
              <w:rPr>
                <w:sz w:val="22"/>
                <w:szCs w:val="22"/>
                <w:highlight w:val="green"/>
              </w:rPr>
              <w:t xml:space="preserve">ČSN EN 60669-1 </w:t>
            </w:r>
            <w:proofErr w:type="spellStart"/>
            <w:r w:rsidRPr="00EA7C73">
              <w:rPr>
                <w:sz w:val="22"/>
                <w:szCs w:val="22"/>
                <w:highlight w:val="green"/>
              </w:rPr>
              <w:t>ed</w:t>
            </w:r>
            <w:proofErr w:type="spellEnd"/>
            <w:r w:rsidRPr="00EA7C73">
              <w:rPr>
                <w:sz w:val="22"/>
                <w:szCs w:val="22"/>
                <w:highlight w:val="green"/>
              </w:rPr>
              <w:t>. 3</w:t>
            </w:r>
            <w:r>
              <w:rPr>
                <w:sz w:val="22"/>
                <w:szCs w:val="22"/>
                <w:highlight w:val="green"/>
              </w:rPr>
              <w:t>,</w:t>
            </w:r>
            <w:r w:rsidRPr="00EA7C73">
              <w:rPr>
                <w:sz w:val="22"/>
                <w:szCs w:val="22"/>
                <w:highlight w:val="green"/>
              </w:rPr>
              <w:t xml:space="preserve"> </w:t>
            </w:r>
          </w:p>
          <w:p w:rsidR="00EA7C73" w:rsidRPr="00EA7C73" w:rsidRDefault="00EA7C73" w:rsidP="00EA7C73">
            <w:pPr>
              <w:keepNext/>
              <w:jc w:val="left"/>
              <w:rPr>
                <w:sz w:val="22"/>
                <w:szCs w:val="22"/>
                <w:highlight w:val="green"/>
              </w:rPr>
            </w:pPr>
            <w:r w:rsidRPr="00EA7C73">
              <w:rPr>
                <w:sz w:val="22"/>
                <w:szCs w:val="22"/>
                <w:highlight w:val="green"/>
              </w:rPr>
              <w:t>čl. 15.3, 16</w:t>
            </w:r>
            <w:r>
              <w:rPr>
                <w:sz w:val="22"/>
                <w:szCs w:val="22"/>
                <w:highlight w:val="green"/>
              </w:rPr>
              <w:t>,</w:t>
            </w:r>
            <w:r w:rsidRPr="00EA7C73">
              <w:rPr>
                <w:sz w:val="22"/>
                <w:szCs w:val="22"/>
                <w:highlight w:val="green"/>
              </w:rPr>
              <w:t xml:space="preserve"> 23</w:t>
            </w:r>
          </w:p>
          <w:p w:rsidR="00EA7C73" w:rsidRDefault="00EA7C73" w:rsidP="00EA7C73">
            <w:pPr>
              <w:keepNext/>
              <w:jc w:val="left"/>
              <w:rPr>
                <w:sz w:val="22"/>
                <w:szCs w:val="22"/>
                <w:highlight w:val="green"/>
              </w:rPr>
            </w:pPr>
            <w:r w:rsidRPr="00EA7C73">
              <w:rPr>
                <w:sz w:val="22"/>
                <w:szCs w:val="22"/>
                <w:highlight w:val="green"/>
              </w:rPr>
              <w:t>ČSN EN IEC 60669-2-1 ed. 4</w:t>
            </w:r>
            <w:r>
              <w:rPr>
                <w:sz w:val="22"/>
                <w:szCs w:val="22"/>
                <w:highlight w:val="green"/>
              </w:rPr>
              <w:t>,</w:t>
            </w:r>
            <w:r w:rsidRPr="00EA7C73">
              <w:rPr>
                <w:sz w:val="22"/>
                <w:szCs w:val="22"/>
                <w:highlight w:val="green"/>
              </w:rPr>
              <w:t xml:space="preserve"> </w:t>
            </w:r>
          </w:p>
          <w:p w:rsidR="00EA7C73" w:rsidRDefault="00EA7C73" w:rsidP="00EA7C73">
            <w:pPr>
              <w:keepNext/>
              <w:jc w:val="left"/>
              <w:rPr>
                <w:sz w:val="22"/>
                <w:szCs w:val="22"/>
                <w:highlight w:val="green"/>
              </w:rPr>
            </w:pPr>
            <w:r w:rsidRPr="00EA7C73">
              <w:rPr>
                <w:sz w:val="22"/>
                <w:szCs w:val="22"/>
                <w:highlight w:val="green"/>
              </w:rPr>
              <w:t>čl.</w:t>
            </w:r>
            <w:r>
              <w:rPr>
                <w:sz w:val="22"/>
                <w:szCs w:val="22"/>
                <w:highlight w:val="green"/>
              </w:rPr>
              <w:t xml:space="preserve"> </w:t>
            </w:r>
            <w:r w:rsidRPr="00EA7C73">
              <w:rPr>
                <w:sz w:val="22"/>
                <w:szCs w:val="22"/>
                <w:highlight w:val="green"/>
              </w:rPr>
              <w:t>15.3, 16</w:t>
            </w:r>
            <w:r>
              <w:rPr>
                <w:sz w:val="22"/>
                <w:szCs w:val="22"/>
                <w:highlight w:val="green"/>
              </w:rPr>
              <w:t>,</w:t>
            </w:r>
            <w:r w:rsidRPr="00EA7C73">
              <w:rPr>
                <w:sz w:val="22"/>
                <w:szCs w:val="22"/>
                <w:highlight w:val="green"/>
              </w:rPr>
              <w:t xml:space="preserve"> 23</w:t>
            </w:r>
          </w:p>
          <w:p w:rsidR="00916429" w:rsidRPr="00916429" w:rsidRDefault="00916429" w:rsidP="00916429">
            <w:pPr>
              <w:keepNext/>
              <w:jc w:val="left"/>
              <w:rPr>
                <w:sz w:val="22"/>
                <w:szCs w:val="22"/>
                <w:highlight w:val="green"/>
              </w:rPr>
            </w:pPr>
            <w:r w:rsidRPr="00916429">
              <w:rPr>
                <w:sz w:val="22"/>
                <w:szCs w:val="22"/>
                <w:highlight w:val="green"/>
              </w:rPr>
              <w:t xml:space="preserve">ČSN EN 60998-1 </w:t>
            </w:r>
            <w:proofErr w:type="spellStart"/>
            <w:r w:rsidRPr="00916429">
              <w:rPr>
                <w:sz w:val="22"/>
                <w:szCs w:val="22"/>
                <w:highlight w:val="green"/>
              </w:rPr>
              <w:t>ed</w:t>
            </w:r>
            <w:proofErr w:type="spellEnd"/>
            <w:r w:rsidRPr="00916429">
              <w:rPr>
                <w:sz w:val="22"/>
                <w:szCs w:val="22"/>
                <w:highlight w:val="green"/>
              </w:rPr>
              <w:t>. 2 čl. 9, 12 (mimo 12.3), 13, 16 (mimo 16.3)</w:t>
            </w:r>
          </w:p>
          <w:p w:rsidR="00916429" w:rsidRPr="001D002F" w:rsidRDefault="00916429" w:rsidP="00916429">
            <w:pPr>
              <w:keepNext/>
              <w:jc w:val="left"/>
              <w:rPr>
                <w:sz w:val="22"/>
                <w:szCs w:val="22"/>
              </w:rPr>
            </w:pPr>
            <w:r w:rsidRPr="00916429">
              <w:rPr>
                <w:sz w:val="22"/>
                <w:szCs w:val="22"/>
                <w:highlight w:val="green"/>
              </w:rPr>
              <w:t xml:space="preserve">ČSN EN 60998-2-2 </w:t>
            </w:r>
            <w:proofErr w:type="spellStart"/>
            <w:r w:rsidRPr="00916429">
              <w:rPr>
                <w:sz w:val="22"/>
                <w:szCs w:val="22"/>
                <w:highlight w:val="green"/>
              </w:rPr>
              <w:t>ed</w:t>
            </w:r>
            <w:proofErr w:type="spellEnd"/>
            <w:r w:rsidRPr="00916429">
              <w:rPr>
                <w:sz w:val="22"/>
                <w:szCs w:val="22"/>
                <w:highlight w:val="green"/>
              </w:rPr>
              <w:t>. 2 čl. 9, 12 (mimo 12.3), 13, 16 (mimo 16.3)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8316C" w:rsidRDefault="00191C60" w:rsidP="00C8316C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Elektrická měřicí, řídicí a laboratorní zařízení, jejich díly, součásti a příslušenství</w:t>
            </w:r>
          </w:p>
          <w:p w:rsidR="00191C60" w:rsidRDefault="00C8316C" w:rsidP="00C8316C">
            <w:pPr>
              <w:keepNext/>
              <w:jc w:val="left"/>
              <w:rPr>
                <w:sz w:val="22"/>
                <w:szCs w:val="22"/>
                <w:highlight w:val="green"/>
              </w:rPr>
            </w:pPr>
            <w:r w:rsidRPr="0039246B">
              <w:rPr>
                <w:sz w:val="22"/>
                <w:szCs w:val="22"/>
                <w:highlight w:val="green"/>
              </w:rPr>
              <w:t>Pevné a ochranné kryty</w:t>
            </w:r>
          </w:p>
          <w:p w:rsidR="00EA7C73" w:rsidRDefault="00EA7C73" w:rsidP="00C8316C">
            <w:pPr>
              <w:keepNext/>
              <w:jc w:val="left"/>
              <w:rPr>
                <w:sz w:val="22"/>
                <w:szCs w:val="22"/>
                <w:highlight w:val="green"/>
              </w:rPr>
            </w:pPr>
            <w:r w:rsidRPr="00EA7C73">
              <w:rPr>
                <w:sz w:val="22"/>
                <w:szCs w:val="22"/>
                <w:highlight w:val="green"/>
              </w:rPr>
              <w:t>Spínače pro domovní a podobné pevné elektrické instalace</w:t>
            </w:r>
          </w:p>
          <w:p w:rsidR="00916429" w:rsidRPr="001D002F" w:rsidRDefault="00916429" w:rsidP="00C8316C">
            <w:pPr>
              <w:keepNext/>
              <w:jc w:val="left"/>
              <w:rPr>
                <w:sz w:val="22"/>
                <w:szCs w:val="22"/>
              </w:rPr>
            </w:pPr>
            <w:r w:rsidRPr="00916429">
              <w:rPr>
                <w:sz w:val="22"/>
                <w:szCs w:val="22"/>
                <w:highlight w:val="green"/>
              </w:rPr>
              <w:t>Připojovací zařízení nízkého napětí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0D1703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20*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elektrické bezpečnosti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61439-1</w:t>
            </w:r>
            <w:r>
              <w:rPr>
                <w:sz w:val="22"/>
                <w:szCs w:val="22"/>
              </w:rPr>
              <w:t xml:space="preserve"> ed. 3</w:t>
            </w:r>
            <w:r w:rsidRPr="001D002F">
              <w:rPr>
                <w:sz w:val="22"/>
                <w:szCs w:val="22"/>
              </w:rPr>
              <w:t>,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 až 10 (mimo 8.1.2, 8.1.3, 8.1.4, 9.3, 9.4, 10.2.2, 10.2.3.1, 10.2.4, 10.5.3, 10.6.2, 10.11, 10.12), 11;</w:t>
            </w:r>
          </w:p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61439-2</w:t>
            </w:r>
            <w:r>
              <w:rPr>
                <w:sz w:val="22"/>
                <w:szCs w:val="22"/>
              </w:rPr>
              <w:t xml:space="preserve"> ed. 3</w:t>
            </w:r>
            <w:r w:rsidRPr="001D002F">
              <w:rPr>
                <w:sz w:val="22"/>
                <w:szCs w:val="22"/>
              </w:rPr>
              <w:t>,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 až 10 (mimo 8.1.2, 8.1.3, 8.1.4, 9.3, 9.4, 10.2.2, 10.2.3.1, 10.2.4, 10.5.3, 10.6.2, 10.10.4.101, 10.10.4.102, 10.11, 10.12), 11;</w:t>
            </w:r>
          </w:p>
          <w:p w:rsidR="00191C60" w:rsidRDefault="00191C60" w:rsidP="00BA21D0">
            <w:pPr>
              <w:jc w:val="left"/>
              <w:rPr>
                <w:spacing w:val="-2"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61439-3, čl. 5 až 10 (mimo 8.1.2, 8.1.3, 8.1.4, 9.3, 9.4, 10.2.2, 10.2.3.1, 10.2.4, </w:t>
            </w:r>
            <w:r w:rsidRPr="00CA161B">
              <w:rPr>
                <w:spacing w:val="-2"/>
                <w:sz w:val="22"/>
                <w:szCs w:val="22"/>
              </w:rPr>
              <w:t>10.5.3, 10.6.2, 10.11, 10.12), 11;</w:t>
            </w:r>
          </w:p>
          <w:p w:rsidR="00AA2CA6" w:rsidRPr="00D24246" w:rsidRDefault="00AA2CA6" w:rsidP="00AA2CA6">
            <w:pPr>
              <w:jc w:val="left"/>
              <w:rPr>
                <w:sz w:val="22"/>
                <w:szCs w:val="22"/>
                <w:highlight w:val="cyan"/>
              </w:rPr>
            </w:pPr>
            <w:r w:rsidRPr="00D24246">
              <w:rPr>
                <w:sz w:val="22"/>
                <w:szCs w:val="22"/>
                <w:highlight w:val="cyan"/>
              </w:rPr>
              <w:t xml:space="preserve">ČSN EN IEC 61439-3 </w:t>
            </w:r>
            <w:proofErr w:type="spellStart"/>
            <w:r w:rsidRPr="00D24246">
              <w:rPr>
                <w:sz w:val="22"/>
                <w:szCs w:val="22"/>
                <w:highlight w:val="cyan"/>
              </w:rPr>
              <w:t>ed</w:t>
            </w:r>
            <w:proofErr w:type="spellEnd"/>
            <w:r w:rsidRPr="00D24246">
              <w:rPr>
                <w:sz w:val="22"/>
                <w:szCs w:val="22"/>
                <w:highlight w:val="cyan"/>
              </w:rPr>
              <w:t xml:space="preserve">. 2, </w:t>
            </w:r>
          </w:p>
          <w:p w:rsidR="00AA2CA6" w:rsidRPr="00D24246" w:rsidRDefault="00AA2CA6" w:rsidP="00AA2CA6">
            <w:pPr>
              <w:jc w:val="left"/>
              <w:rPr>
                <w:sz w:val="22"/>
                <w:szCs w:val="22"/>
              </w:rPr>
            </w:pPr>
            <w:r w:rsidRPr="00D24246">
              <w:rPr>
                <w:sz w:val="22"/>
                <w:szCs w:val="22"/>
                <w:highlight w:val="cyan"/>
              </w:rPr>
              <w:t xml:space="preserve">čl. 5 až 10 (mimo 8.1.2, 8.1.3, 8.1.4, 9.3, 9.4, 10.2.2, 10.2.3.1, 10.2.4, </w:t>
            </w:r>
            <w:r w:rsidRPr="00D24246">
              <w:rPr>
                <w:spacing w:val="-2"/>
                <w:sz w:val="22"/>
                <w:szCs w:val="22"/>
                <w:highlight w:val="cyan"/>
              </w:rPr>
              <w:t>10.5.3, 10.6.2, 10.11, 10.12), 11;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61439-4, čl. 5 až 10 (mimo 8.1.2, 8.1.3, 8.1.4, 9.3, 9.4, 10.2.2, 10.2.3.1, 10.2.4, 10.2.6.3, 10.5.3, 10.6.2, 10.11, 10.12), 11;</w:t>
            </w:r>
          </w:p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61439-5</w:t>
            </w:r>
            <w:r>
              <w:rPr>
                <w:sz w:val="22"/>
                <w:szCs w:val="22"/>
              </w:rPr>
              <w:t xml:space="preserve"> ed. 2</w:t>
            </w:r>
            <w:r w:rsidRPr="001D002F">
              <w:rPr>
                <w:sz w:val="22"/>
                <w:szCs w:val="22"/>
              </w:rPr>
              <w:t>, čl. 5 až 10 (mimo 8.1.2, 8.1.3, 8.1.4, 9.3, 9.4, 10.2.2, 10.2.3.1, 10.2.4, 10.2.101, 10.2.3.102, 10.5.3, 10.6.2, 10.11, 10.12), 11</w:t>
            </w:r>
            <w:r w:rsidR="00B70F14">
              <w:rPr>
                <w:sz w:val="22"/>
                <w:szCs w:val="22"/>
              </w:rPr>
              <w:t>;</w:t>
            </w:r>
          </w:p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B70F14">
              <w:rPr>
                <w:sz w:val="22"/>
                <w:szCs w:val="22"/>
              </w:rPr>
              <w:lastRenderedPageBreak/>
              <w:t xml:space="preserve">ČSN EN </w:t>
            </w:r>
            <w:r w:rsidRPr="00B70F14">
              <w:t xml:space="preserve">IEC </w:t>
            </w:r>
            <w:r w:rsidRPr="00B70F14">
              <w:rPr>
                <w:sz w:val="22"/>
                <w:szCs w:val="22"/>
              </w:rPr>
              <w:t>61439-5 ed. 3, čl. 5 až 10 (mimo 8.1.2, 8.1.3, 8.1.4, 9.3, 9.4, 10.2.2, 10.2.3.1, 10.2.4, 10.2.101, 10.2.3.10</w:t>
            </w:r>
            <w:r w:rsidRPr="00B70F14">
              <w:t>1</w:t>
            </w:r>
            <w:r w:rsidRPr="00B70F14">
              <w:rPr>
                <w:sz w:val="22"/>
                <w:szCs w:val="22"/>
              </w:rPr>
              <w:t>, 10.5.3, 10.6.2, 10.11, 10.12), 11</w:t>
            </w:r>
            <w:r w:rsidR="006A42C7">
              <w:rPr>
                <w:sz w:val="22"/>
                <w:szCs w:val="22"/>
              </w:rPr>
              <w:t>;</w:t>
            </w:r>
          </w:p>
          <w:p w:rsidR="006A42C7" w:rsidRPr="008045CB" w:rsidRDefault="006A42C7" w:rsidP="008045CB">
            <w:pPr>
              <w:jc w:val="left"/>
              <w:rPr>
                <w:spacing w:val="-2"/>
                <w:sz w:val="22"/>
                <w:szCs w:val="22"/>
                <w:highlight w:val="green"/>
              </w:rPr>
            </w:pPr>
            <w:r w:rsidRPr="008045CB">
              <w:rPr>
                <w:spacing w:val="-2"/>
                <w:sz w:val="22"/>
                <w:szCs w:val="22"/>
                <w:highlight w:val="green"/>
              </w:rPr>
              <w:t xml:space="preserve">ČSN EN 60998-1 </w:t>
            </w:r>
            <w:proofErr w:type="spellStart"/>
            <w:r w:rsidRPr="008045CB">
              <w:rPr>
                <w:spacing w:val="-2"/>
                <w:sz w:val="22"/>
                <w:szCs w:val="22"/>
                <w:highlight w:val="green"/>
              </w:rPr>
              <w:t>ed</w:t>
            </w:r>
            <w:proofErr w:type="spellEnd"/>
            <w:r w:rsidRPr="008045CB">
              <w:rPr>
                <w:spacing w:val="-2"/>
                <w:sz w:val="22"/>
                <w:szCs w:val="22"/>
                <w:highlight w:val="green"/>
              </w:rPr>
              <w:t>. 2 čl. 8</w:t>
            </w:r>
          </w:p>
          <w:p w:rsidR="006A42C7" w:rsidRPr="001D002F" w:rsidRDefault="006A42C7" w:rsidP="006A42C7">
            <w:pPr>
              <w:jc w:val="left"/>
              <w:rPr>
                <w:sz w:val="22"/>
                <w:szCs w:val="22"/>
              </w:rPr>
            </w:pPr>
            <w:r w:rsidRPr="008045CB">
              <w:rPr>
                <w:spacing w:val="-2"/>
                <w:sz w:val="22"/>
                <w:szCs w:val="22"/>
                <w:highlight w:val="green"/>
              </w:rPr>
              <w:t xml:space="preserve">ČSN EN 60998-2-2 </w:t>
            </w:r>
            <w:proofErr w:type="spellStart"/>
            <w:r w:rsidRPr="008045CB">
              <w:rPr>
                <w:spacing w:val="-2"/>
                <w:sz w:val="22"/>
                <w:szCs w:val="22"/>
                <w:highlight w:val="green"/>
              </w:rPr>
              <w:t>ed</w:t>
            </w:r>
            <w:proofErr w:type="spellEnd"/>
            <w:r w:rsidRPr="008045CB">
              <w:rPr>
                <w:spacing w:val="-2"/>
                <w:sz w:val="22"/>
                <w:szCs w:val="22"/>
                <w:highlight w:val="green"/>
              </w:rPr>
              <w:t>. 2 čl. 8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Rozváděče nízkého napětí, jejich díly, součásti a příslušenství</w:t>
            </w:r>
          </w:p>
          <w:p w:rsidR="008045CB" w:rsidRPr="001D002F" w:rsidRDefault="008045CB" w:rsidP="008045CB">
            <w:pPr>
              <w:keepNext/>
              <w:jc w:val="left"/>
              <w:rPr>
                <w:sz w:val="22"/>
                <w:szCs w:val="22"/>
              </w:rPr>
            </w:pPr>
            <w:r w:rsidRPr="008045CB">
              <w:rPr>
                <w:sz w:val="22"/>
                <w:szCs w:val="22"/>
                <w:highlight w:val="green"/>
              </w:rPr>
              <w:t>Připojovací zařízení nízkého napětí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21*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elektrické bezpečnosti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Default="00191C60" w:rsidP="00BA21D0">
            <w:pPr>
              <w:jc w:val="left"/>
              <w:rPr>
                <w:rFonts w:cs="Calibri"/>
                <w:sz w:val="22"/>
                <w:szCs w:val="22"/>
              </w:rPr>
            </w:pPr>
            <w:r w:rsidRPr="001D002F">
              <w:rPr>
                <w:rFonts w:cs="Calibri"/>
                <w:sz w:val="22"/>
                <w:szCs w:val="22"/>
              </w:rPr>
              <w:t>ČSN EN IEC 60598-1</w:t>
            </w:r>
            <w:r>
              <w:rPr>
                <w:rFonts w:cs="Calibri"/>
                <w:sz w:val="22"/>
                <w:szCs w:val="22"/>
              </w:rPr>
              <w:t xml:space="preserve"> ed. 7</w:t>
            </w:r>
            <w:r w:rsidRPr="001D002F">
              <w:rPr>
                <w:rFonts w:cs="Calibri"/>
                <w:sz w:val="22"/>
                <w:szCs w:val="22"/>
              </w:rPr>
              <w:t xml:space="preserve">,             </w:t>
            </w:r>
          </w:p>
          <w:p w:rsidR="00191C60" w:rsidRDefault="00191C60" w:rsidP="00BA21D0">
            <w:pPr>
              <w:jc w:val="left"/>
              <w:rPr>
                <w:rFonts w:cs="Calibri"/>
                <w:sz w:val="22"/>
                <w:szCs w:val="22"/>
              </w:rPr>
            </w:pPr>
            <w:r w:rsidRPr="001D002F">
              <w:rPr>
                <w:rFonts w:cs="Calibri"/>
                <w:sz w:val="22"/>
                <w:szCs w:val="22"/>
              </w:rPr>
              <w:t>čl. 2 až 4, 5.2, 7.2.3, 8, 10.2.1, 10.2.2, 10.3, 11.2, 12.4, 12.5, 13.2</w:t>
            </w:r>
          </w:p>
          <w:p w:rsidR="00CE2AD3" w:rsidRPr="00D24246" w:rsidRDefault="00CE2AD3" w:rsidP="00CE2AD3">
            <w:pPr>
              <w:rPr>
                <w:sz w:val="22"/>
                <w:szCs w:val="22"/>
                <w:highlight w:val="cyan"/>
              </w:rPr>
            </w:pPr>
            <w:r w:rsidRPr="00D24246">
              <w:rPr>
                <w:sz w:val="22"/>
                <w:szCs w:val="22"/>
                <w:highlight w:val="cyan"/>
              </w:rPr>
              <w:t xml:space="preserve">ČSN EN IEC 60598-1 </w:t>
            </w:r>
            <w:proofErr w:type="spellStart"/>
            <w:r w:rsidRPr="00D24246">
              <w:rPr>
                <w:sz w:val="22"/>
                <w:szCs w:val="22"/>
                <w:highlight w:val="cyan"/>
              </w:rPr>
              <w:t>ed</w:t>
            </w:r>
            <w:proofErr w:type="spellEnd"/>
            <w:r w:rsidRPr="00D24246">
              <w:rPr>
                <w:sz w:val="22"/>
                <w:szCs w:val="22"/>
                <w:highlight w:val="cyan"/>
              </w:rPr>
              <w:t xml:space="preserve">. 8, </w:t>
            </w:r>
          </w:p>
          <w:p w:rsidR="00CE2AD3" w:rsidRPr="001D002F" w:rsidRDefault="00CE2AD3" w:rsidP="00CE2AD3">
            <w:pPr>
              <w:jc w:val="left"/>
              <w:rPr>
                <w:sz w:val="22"/>
                <w:szCs w:val="22"/>
              </w:rPr>
            </w:pPr>
            <w:r w:rsidRPr="00D24246">
              <w:rPr>
                <w:sz w:val="22"/>
                <w:szCs w:val="22"/>
                <w:highlight w:val="cyan"/>
              </w:rPr>
              <w:t>čl. 5 až 7 (mimo 7.24, 7.26, 7.32, 7.34, 7.36), 8.2, 9.2.3, 10, 12, 13, 14.4, 14.5, 15.2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0D170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Svítidla, jejich díly, součásti </w:t>
            </w:r>
            <w:r w:rsidR="000D1703">
              <w:rPr>
                <w:sz w:val="22"/>
                <w:szCs w:val="22"/>
              </w:rPr>
              <w:t>a p</w:t>
            </w:r>
            <w:r w:rsidRPr="001D002F">
              <w:rPr>
                <w:sz w:val="22"/>
                <w:szCs w:val="22"/>
              </w:rPr>
              <w:t>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22*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keepNext/>
              <w:jc w:val="left"/>
              <w:rPr>
                <w:i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Zkoušky elektrické bezpečnosti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Default="00191C60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61558-1</w:t>
            </w:r>
            <w:r>
              <w:rPr>
                <w:sz w:val="22"/>
                <w:szCs w:val="22"/>
              </w:rPr>
              <w:t xml:space="preserve"> ed. 3</w:t>
            </w:r>
            <w:r w:rsidRPr="001D002F">
              <w:rPr>
                <w:sz w:val="22"/>
                <w:szCs w:val="22"/>
              </w:rPr>
              <w:t>, čl. 8, 9 (mimo 9.3), 14 až 16, 18.2, 18.3, 18.5, 19, 22 až 24, 26</w:t>
            </w:r>
            <w:r>
              <w:rPr>
                <w:sz w:val="22"/>
                <w:szCs w:val="22"/>
              </w:rPr>
              <w:t>;</w:t>
            </w:r>
          </w:p>
          <w:p w:rsidR="00191C60" w:rsidRPr="001D002F" w:rsidRDefault="00191C60" w:rsidP="00BA21D0">
            <w:pPr>
              <w:keepNext/>
              <w:jc w:val="left"/>
              <w:rPr>
                <w:sz w:val="22"/>
                <w:szCs w:val="22"/>
              </w:rPr>
            </w:pPr>
            <w:r w:rsidRPr="00B70F14">
              <w:rPr>
                <w:sz w:val="22"/>
                <w:szCs w:val="22"/>
              </w:rPr>
              <w:t xml:space="preserve">ISO 16750-2:2012 </w:t>
            </w:r>
            <w:proofErr w:type="spellStart"/>
            <w:r w:rsidRPr="00B70F14">
              <w:rPr>
                <w:sz w:val="22"/>
                <w:szCs w:val="22"/>
              </w:rPr>
              <w:t>Fourth</w:t>
            </w:r>
            <w:proofErr w:type="spellEnd"/>
            <w:r w:rsidRPr="00B70F14">
              <w:rPr>
                <w:sz w:val="22"/>
                <w:szCs w:val="22"/>
              </w:rPr>
              <w:t xml:space="preserve"> </w:t>
            </w:r>
            <w:proofErr w:type="spellStart"/>
            <w:r w:rsidRPr="00B70F14">
              <w:rPr>
                <w:sz w:val="22"/>
                <w:szCs w:val="22"/>
              </w:rPr>
              <w:t>edition</w:t>
            </w:r>
            <w:proofErr w:type="spellEnd"/>
            <w:r w:rsidRPr="00B70F14">
              <w:rPr>
                <w:sz w:val="22"/>
                <w:szCs w:val="22"/>
              </w:rPr>
              <w:t xml:space="preserve"> čl. 4.12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Transformátory, napájecí zdroje, tlumivky a podobné výrobky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vtlačováním kuličky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Default="00191C60" w:rsidP="00BA21D0">
            <w:pPr>
              <w:jc w:val="left"/>
              <w:rPr>
                <w:spacing w:val="-2"/>
                <w:sz w:val="22"/>
                <w:szCs w:val="22"/>
              </w:rPr>
            </w:pPr>
            <w:r w:rsidRPr="001D002F">
              <w:rPr>
                <w:spacing w:val="-2"/>
                <w:sz w:val="22"/>
                <w:szCs w:val="22"/>
              </w:rPr>
              <w:t>ČSN EN 60695-10-2</w:t>
            </w:r>
            <w:r>
              <w:rPr>
                <w:spacing w:val="-2"/>
                <w:sz w:val="22"/>
                <w:szCs w:val="22"/>
              </w:rPr>
              <w:t xml:space="preserve"> ed. 2</w:t>
            </w:r>
            <w:r w:rsidRPr="001D002F">
              <w:rPr>
                <w:spacing w:val="-2"/>
                <w:sz w:val="22"/>
                <w:szCs w:val="22"/>
              </w:rPr>
              <w:t>, čl. 8, 9</w:t>
            </w:r>
          </w:p>
          <w:p w:rsidR="00EA7C73" w:rsidRPr="00EA7C73" w:rsidRDefault="00EA7C73" w:rsidP="00EA7C73">
            <w:pPr>
              <w:jc w:val="left"/>
              <w:rPr>
                <w:spacing w:val="-2"/>
                <w:sz w:val="22"/>
                <w:szCs w:val="22"/>
                <w:highlight w:val="green"/>
              </w:rPr>
            </w:pPr>
            <w:r w:rsidRPr="00EA7C73">
              <w:rPr>
                <w:spacing w:val="-2"/>
                <w:sz w:val="22"/>
                <w:szCs w:val="22"/>
                <w:highlight w:val="green"/>
              </w:rPr>
              <w:t xml:space="preserve">ČSN EN 60669-1 </w:t>
            </w:r>
            <w:proofErr w:type="spellStart"/>
            <w:r w:rsidRPr="00EA7C73">
              <w:rPr>
                <w:spacing w:val="-2"/>
                <w:sz w:val="22"/>
                <w:szCs w:val="22"/>
                <w:highlight w:val="green"/>
              </w:rPr>
              <w:t>ed</w:t>
            </w:r>
            <w:proofErr w:type="spellEnd"/>
            <w:r w:rsidRPr="00EA7C73">
              <w:rPr>
                <w:spacing w:val="-2"/>
                <w:sz w:val="22"/>
                <w:szCs w:val="22"/>
                <w:highlight w:val="green"/>
              </w:rPr>
              <w:t>. 3</w:t>
            </w:r>
            <w:r>
              <w:rPr>
                <w:spacing w:val="-2"/>
                <w:sz w:val="22"/>
                <w:szCs w:val="22"/>
                <w:highlight w:val="green"/>
              </w:rPr>
              <w:t>,</w:t>
            </w:r>
            <w:r w:rsidRPr="00EA7C73">
              <w:rPr>
                <w:spacing w:val="-2"/>
                <w:sz w:val="22"/>
                <w:szCs w:val="22"/>
                <w:highlight w:val="green"/>
              </w:rPr>
              <w:t xml:space="preserve"> čl. 21.3</w:t>
            </w:r>
            <w:r>
              <w:rPr>
                <w:spacing w:val="-2"/>
                <w:sz w:val="22"/>
                <w:szCs w:val="22"/>
                <w:highlight w:val="green"/>
              </w:rPr>
              <w:t>,</w:t>
            </w:r>
            <w:r w:rsidRPr="00EA7C73">
              <w:rPr>
                <w:spacing w:val="-2"/>
                <w:sz w:val="22"/>
                <w:szCs w:val="22"/>
                <w:highlight w:val="green"/>
              </w:rPr>
              <w:t xml:space="preserve"> 21.4</w:t>
            </w:r>
          </w:p>
          <w:p w:rsidR="00EA7C73" w:rsidRDefault="00EA7C73" w:rsidP="00496EBA">
            <w:pPr>
              <w:rPr>
                <w:spacing w:val="-2"/>
                <w:sz w:val="22"/>
                <w:szCs w:val="22"/>
                <w:highlight w:val="green"/>
              </w:rPr>
            </w:pPr>
            <w:r w:rsidRPr="00EA7C73">
              <w:rPr>
                <w:spacing w:val="-2"/>
                <w:sz w:val="22"/>
                <w:szCs w:val="22"/>
                <w:highlight w:val="green"/>
              </w:rPr>
              <w:t>ČSN EN IEC 60669-2-1 ed. 4</w:t>
            </w:r>
            <w:r>
              <w:rPr>
                <w:spacing w:val="-2"/>
                <w:sz w:val="22"/>
                <w:szCs w:val="22"/>
                <w:highlight w:val="green"/>
              </w:rPr>
              <w:t xml:space="preserve">, </w:t>
            </w:r>
            <w:r w:rsidRPr="00EA7C73">
              <w:rPr>
                <w:spacing w:val="-2"/>
                <w:sz w:val="22"/>
                <w:szCs w:val="22"/>
                <w:highlight w:val="green"/>
              </w:rPr>
              <w:t>čl.</w:t>
            </w:r>
            <w:r w:rsidR="00496EBA">
              <w:rPr>
                <w:spacing w:val="-2"/>
                <w:sz w:val="22"/>
                <w:szCs w:val="22"/>
                <w:highlight w:val="green"/>
              </w:rPr>
              <w:t> </w:t>
            </w:r>
            <w:r w:rsidRPr="00EA7C73">
              <w:rPr>
                <w:spacing w:val="-2"/>
                <w:sz w:val="22"/>
                <w:szCs w:val="22"/>
                <w:highlight w:val="green"/>
              </w:rPr>
              <w:t>21.3</w:t>
            </w:r>
            <w:r>
              <w:rPr>
                <w:spacing w:val="-2"/>
                <w:sz w:val="22"/>
                <w:szCs w:val="22"/>
                <w:highlight w:val="green"/>
              </w:rPr>
              <w:t xml:space="preserve">, </w:t>
            </w:r>
            <w:r w:rsidRPr="00EA7C73">
              <w:rPr>
                <w:spacing w:val="-2"/>
                <w:sz w:val="22"/>
                <w:szCs w:val="22"/>
                <w:highlight w:val="green"/>
              </w:rPr>
              <w:t>21.4</w:t>
            </w:r>
          </w:p>
          <w:p w:rsidR="00496EBA" w:rsidRPr="00496EBA" w:rsidRDefault="00496EBA" w:rsidP="00496EBA">
            <w:pPr>
              <w:jc w:val="left"/>
              <w:rPr>
                <w:spacing w:val="-2"/>
                <w:sz w:val="22"/>
                <w:szCs w:val="22"/>
                <w:highlight w:val="green"/>
              </w:rPr>
            </w:pPr>
            <w:r w:rsidRPr="00496EBA">
              <w:rPr>
                <w:spacing w:val="-2"/>
                <w:sz w:val="22"/>
                <w:szCs w:val="22"/>
                <w:highlight w:val="green"/>
              </w:rPr>
              <w:t xml:space="preserve">ČSN EN 60998-1 </w:t>
            </w:r>
            <w:proofErr w:type="spellStart"/>
            <w:r w:rsidRPr="00496EBA">
              <w:rPr>
                <w:spacing w:val="-2"/>
                <w:sz w:val="22"/>
                <w:szCs w:val="22"/>
                <w:highlight w:val="green"/>
              </w:rPr>
              <w:t>ed</w:t>
            </w:r>
            <w:proofErr w:type="spellEnd"/>
            <w:r w:rsidRPr="00496EBA">
              <w:rPr>
                <w:spacing w:val="-2"/>
                <w:sz w:val="22"/>
                <w:szCs w:val="22"/>
                <w:highlight w:val="green"/>
              </w:rPr>
              <w:t>. 2 čl. 16.3</w:t>
            </w:r>
          </w:p>
          <w:p w:rsidR="00496EBA" w:rsidRPr="001D002F" w:rsidRDefault="00496EBA" w:rsidP="00496EBA">
            <w:pPr>
              <w:jc w:val="left"/>
              <w:rPr>
                <w:spacing w:val="-2"/>
                <w:sz w:val="22"/>
                <w:szCs w:val="22"/>
              </w:rPr>
            </w:pPr>
            <w:r w:rsidRPr="00496EBA">
              <w:rPr>
                <w:spacing w:val="-2"/>
                <w:sz w:val="22"/>
                <w:szCs w:val="22"/>
                <w:highlight w:val="green"/>
              </w:rPr>
              <w:t xml:space="preserve">ČSN EN 60998-2-2 </w:t>
            </w:r>
            <w:proofErr w:type="spellStart"/>
            <w:r w:rsidRPr="00496EBA">
              <w:rPr>
                <w:spacing w:val="-2"/>
                <w:sz w:val="22"/>
                <w:szCs w:val="22"/>
                <w:highlight w:val="green"/>
              </w:rPr>
              <w:t>ed</w:t>
            </w:r>
            <w:proofErr w:type="spellEnd"/>
            <w:r w:rsidRPr="00496EBA">
              <w:rPr>
                <w:spacing w:val="-2"/>
                <w:sz w:val="22"/>
                <w:szCs w:val="22"/>
                <w:highlight w:val="green"/>
              </w:rPr>
              <w:t>. 2 čl. 16.3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Plastové materiály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24*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elektrické bezpečnosti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Default="00191C60" w:rsidP="00D40DF8">
            <w:pPr>
              <w:keepNext/>
              <w:jc w:val="left"/>
              <w:rPr>
                <w:bCs/>
                <w:sz w:val="22"/>
                <w:szCs w:val="22"/>
              </w:rPr>
            </w:pPr>
            <w:r w:rsidRPr="001D002F">
              <w:rPr>
                <w:rFonts w:cs="Calibri"/>
                <w:sz w:val="22"/>
                <w:szCs w:val="22"/>
              </w:rPr>
              <w:t>ČSN EN IEC 62368-1</w:t>
            </w:r>
            <w:r>
              <w:rPr>
                <w:rFonts w:cs="Calibri"/>
                <w:sz w:val="22"/>
                <w:szCs w:val="22"/>
              </w:rPr>
              <w:t xml:space="preserve"> ed. 2</w:t>
            </w:r>
            <w:r w:rsidRPr="001D002F">
              <w:rPr>
                <w:rFonts w:cs="Calibri"/>
                <w:sz w:val="22"/>
                <w:szCs w:val="22"/>
              </w:rPr>
              <w:t>+A</w:t>
            </w:r>
            <w:proofErr w:type="gramStart"/>
            <w:r w:rsidRPr="001D002F">
              <w:rPr>
                <w:rFonts w:cs="Calibri"/>
                <w:sz w:val="22"/>
                <w:szCs w:val="22"/>
              </w:rPr>
              <w:t xml:space="preserve">11,   </w:t>
            </w:r>
            <w:proofErr w:type="gramEnd"/>
            <w:r w:rsidRPr="001D002F">
              <w:rPr>
                <w:bCs/>
                <w:sz w:val="22"/>
                <w:szCs w:val="22"/>
              </w:rPr>
              <w:t>čl. 4</w:t>
            </w:r>
            <w:r w:rsidRPr="001D002F">
              <w:rPr>
                <w:sz w:val="22"/>
                <w:szCs w:val="22"/>
              </w:rPr>
              <w:t xml:space="preserve"> (mimo 4.1.8, 4.4.3.6, 4.4.3.7, 4.4.3.10, 4.4.4, 4.5, 4.8.3, 4.8.4.6, 4.10.2),</w:t>
            </w:r>
            <w:r w:rsidRPr="001D002F">
              <w:rPr>
                <w:bCs/>
                <w:sz w:val="22"/>
                <w:szCs w:val="22"/>
              </w:rPr>
              <w:t xml:space="preserve"> 5</w:t>
            </w:r>
            <w:r w:rsidRPr="001D002F">
              <w:rPr>
                <w:sz w:val="22"/>
                <w:szCs w:val="22"/>
              </w:rPr>
              <w:t xml:space="preserve"> (mimo 5.2.2.3 až 5.2.2.7, 5.4.1.5.2 až 5.4.1.7, 5.4.1.10.2, 5.4.2.5 až 5.4.2.6, 5.4.4.3 až 5.4.4.7, 5.4.4.9, 5.4.5, 5.4.6 až 5.4.8, 5.4.12, 5.5.3 až 5.5.9), </w:t>
            </w:r>
            <w:r w:rsidRPr="001D002F">
              <w:rPr>
                <w:bCs/>
                <w:sz w:val="22"/>
                <w:szCs w:val="22"/>
              </w:rPr>
              <w:t>6</w:t>
            </w:r>
            <w:r w:rsidRPr="001D002F">
              <w:rPr>
                <w:sz w:val="22"/>
                <w:szCs w:val="22"/>
              </w:rPr>
              <w:t xml:space="preserve"> (mimo 6.4.8.3.3, 6.4.9, 6.5 až 6.6),</w:t>
            </w:r>
            <w:r w:rsidRPr="001D002F">
              <w:rPr>
                <w:bCs/>
                <w:sz w:val="22"/>
                <w:szCs w:val="22"/>
              </w:rPr>
              <w:t xml:space="preserve"> 8</w:t>
            </w:r>
            <w:r w:rsidRPr="001D002F">
              <w:rPr>
                <w:sz w:val="22"/>
                <w:szCs w:val="22"/>
              </w:rPr>
              <w:t xml:space="preserve"> (mimo 8.5.1, 8.5.4, 8.5.5, 8.7 až 8.12), </w:t>
            </w:r>
            <w:r w:rsidRPr="001D002F">
              <w:rPr>
                <w:bCs/>
                <w:sz w:val="22"/>
                <w:szCs w:val="22"/>
              </w:rPr>
              <w:t>9</w:t>
            </w:r>
            <w:r w:rsidRPr="001D002F">
              <w:rPr>
                <w:sz w:val="22"/>
                <w:szCs w:val="22"/>
              </w:rPr>
              <w:t xml:space="preserve"> (mimo 9.6), </w:t>
            </w:r>
            <w:r w:rsidRPr="001D002F">
              <w:rPr>
                <w:bCs/>
                <w:sz w:val="22"/>
                <w:szCs w:val="22"/>
              </w:rPr>
              <w:t>Příl. A, B, F, G</w:t>
            </w:r>
            <w:r w:rsidRPr="001D002F">
              <w:rPr>
                <w:sz w:val="22"/>
                <w:szCs w:val="22"/>
              </w:rPr>
              <w:t xml:space="preserve"> (mimo G.1 až G.5.3.2, G.5.3.4 až G.16.3), </w:t>
            </w:r>
            <w:r w:rsidRPr="001D002F">
              <w:rPr>
                <w:bCs/>
                <w:sz w:val="22"/>
                <w:szCs w:val="22"/>
              </w:rPr>
              <w:t>I, K</w:t>
            </w:r>
            <w:r w:rsidRPr="001D002F">
              <w:rPr>
                <w:sz w:val="22"/>
                <w:szCs w:val="22"/>
              </w:rPr>
              <w:t xml:space="preserve"> (mimo K.2 až K.7.4), </w:t>
            </w:r>
            <w:r w:rsidRPr="001D002F">
              <w:rPr>
                <w:bCs/>
                <w:sz w:val="22"/>
                <w:szCs w:val="22"/>
              </w:rPr>
              <w:t>L, M</w:t>
            </w:r>
            <w:r w:rsidRPr="001D002F">
              <w:rPr>
                <w:sz w:val="22"/>
                <w:szCs w:val="22"/>
              </w:rPr>
              <w:t xml:space="preserve"> (mimo M.3 až M.10), </w:t>
            </w:r>
            <w:r w:rsidRPr="001D002F">
              <w:rPr>
                <w:bCs/>
                <w:sz w:val="22"/>
                <w:szCs w:val="22"/>
              </w:rPr>
              <w:t>O, P</w:t>
            </w:r>
            <w:r w:rsidRPr="001D002F">
              <w:rPr>
                <w:sz w:val="22"/>
                <w:szCs w:val="22"/>
              </w:rPr>
              <w:t xml:space="preserve"> (mimo P.3 až P.4.2), </w:t>
            </w:r>
            <w:r w:rsidRPr="001D002F">
              <w:rPr>
                <w:bCs/>
                <w:sz w:val="22"/>
                <w:szCs w:val="22"/>
              </w:rPr>
              <w:t>Q</w:t>
            </w:r>
            <w:r w:rsidRPr="001D002F">
              <w:rPr>
                <w:sz w:val="22"/>
                <w:szCs w:val="22"/>
              </w:rPr>
              <w:t xml:space="preserve"> (mimo Q.2), </w:t>
            </w:r>
            <w:r w:rsidRPr="001D002F">
              <w:rPr>
                <w:bCs/>
                <w:sz w:val="22"/>
                <w:szCs w:val="22"/>
              </w:rPr>
              <w:t>T</w:t>
            </w:r>
            <w:r w:rsidRPr="001D002F">
              <w:rPr>
                <w:sz w:val="22"/>
                <w:szCs w:val="22"/>
              </w:rPr>
              <w:t xml:space="preserve"> (mimo T.9 až T.11), </w:t>
            </w:r>
            <w:r w:rsidRPr="001D002F">
              <w:rPr>
                <w:bCs/>
                <w:sz w:val="22"/>
                <w:szCs w:val="22"/>
              </w:rPr>
              <w:t>V, W</w:t>
            </w:r>
            <w:r w:rsidR="00B70F14">
              <w:rPr>
                <w:bCs/>
                <w:sz w:val="22"/>
                <w:szCs w:val="22"/>
              </w:rPr>
              <w:t>;</w:t>
            </w:r>
          </w:p>
          <w:p w:rsidR="00AA2CA6" w:rsidRPr="00D24246" w:rsidRDefault="00AA2CA6" w:rsidP="00D40DF8">
            <w:pPr>
              <w:keepNext/>
              <w:jc w:val="left"/>
              <w:rPr>
                <w:bCs/>
                <w:sz w:val="22"/>
                <w:szCs w:val="22"/>
              </w:rPr>
            </w:pPr>
            <w:r w:rsidRPr="00D24246">
              <w:rPr>
                <w:rFonts w:cs="Calibri"/>
                <w:sz w:val="22"/>
                <w:szCs w:val="22"/>
                <w:highlight w:val="cyan"/>
              </w:rPr>
              <w:t xml:space="preserve">ČSN EN IEC 62368-1 </w:t>
            </w:r>
            <w:proofErr w:type="spellStart"/>
            <w:r w:rsidRPr="00D24246">
              <w:rPr>
                <w:rFonts w:cs="Calibri"/>
                <w:sz w:val="22"/>
                <w:szCs w:val="22"/>
                <w:highlight w:val="cyan"/>
              </w:rPr>
              <w:t>ed</w:t>
            </w:r>
            <w:proofErr w:type="spellEnd"/>
            <w:r w:rsidRPr="00D24246">
              <w:rPr>
                <w:rFonts w:cs="Calibri"/>
                <w:sz w:val="22"/>
                <w:szCs w:val="22"/>
                <w:highlight w:val="cyan"/>
              </w:rPr>
              <w:t xml:space="preserve">. 3, </w:t>
            </w:r>
            <w:r w:rsidRPr="00D24246">
              <w:rPr>
                <w:bCs/>
                <w:sz w:val="22"/>
                <w:szCs w:val="22"/>
                <w:highlight w:val="cyan"/>
              </w:rPr>
              <w:t>čl. 4</w:t>
            </w:r>
            <w:r w:rsidRPr="00D24246">
              <w:rPr>
                <w:sz w:val="22"/>
                <w:szCs w:val="22"/>
                <w:highlight w:val="cyan"/>
              </w:rPr>
              <w:t xml:space="preserve"> (mimo 4.1.8, 4.4.3.6, 4.4.3.7, 4.4.3.10, 4.4.4, 4.5, 4.8.3, 4.8.4.6, 4.10.2),</w:t>
            </w:r>
            <w:r w:rsidRPr="00D24246">
              <w:rPr>
                <w:bCs/>
                <w:sz w:val="22"/>
                <w:szCs w:val="22"/>
                <w:highlight w:val="cyan"/>
              </w:rPr>
              <w:t xml:space="preserve"> 5</w:t>
            </w:r>
            <w:r w:rsidRPr="00D24246">
              <w:rPr>
                <w:sz w:val="22"/>
                <w:szCs w:val="22"/>
                <w:highlight w:val="cyan"/>
              </w:rPr>
              <w:t xml:space="preserve"> (mimo 5.2.2.3 až 5.2.2.7, 5.4.1.5.2 až 5.4.1.7, 5.4.1.10.2, 5.4.2.5 až 5.4.2.6, 5.4.4.3 až 5.4.4.7, 5.4.4.9 až 5.4.8, 5.4.12, 5.5.3 až 5.5.9), </w:t>
            </w:r>
            <w:r w:rsidRPr="00D24246">
              <w:rPr>
                <w:bCs/>
                <w:sz w:val="22"/>
                <w:szCs w:val="22"/>
                <w:highlight w:val="cyan"/>
              </w:rPr>
              <w:t>6</w:t>
            </w:r>
            <w:r w:rsidRPr="00D24246">
              <w:rPr>
                <w:sz w:val="22"/>
                <w:szCs w:val="22"/>
                <w:highlight w:val="cyan"/>
              </w:rPr>
              <w:t xml:space="preserve"> (mimo 6.4.8.3.3, 6.4.9 až 6.6),</w:t>
            </w:r>
            <w:r w:rsidRPr="00D24246">
              <w:rPr>
                <w:bCs/>
                <w:sz w:val="22"/>
                <w:szCs w:val="22"/>
                <w:highlight w:val="cyan"/>
              </w:rPr>
              <w:t xml:space="preserve"> 8</w:t>
            </w:r>
            <w:r w:rsidRPr="00D24246">
              <w:rPr>
                <w:sz w:val="22"/>
                <w:szCs w:val="22"/>
                <w:highlight w:val="cyan"/>
              </w:rPr>
              <w:t xml:space="preserve"> (mimo 8.5.1, 8.5.4, 8.5.5, 8.7 až 8.12), </w:t>
            </w:r>
            <w:r w:rsidRPr="00D24246">
              <w:rPr>
                <w:bCs/>
                <w:sz w:val="22"/>
                <w:szCs w:val="22"/>
                <w:highlight w:val="cyan"/>
              </w:rPr>
              <w:t>9</w:t>
            </w:r>
            <w:r w:rsidRPr="00D24246">
              <w:rPr>
                <w:sz w:val="22"/>
                <w:szCs w:val="22"/>
                <w:highlight w:val="cyan"/>
              </w:rPr>
              <w:t xml:space="preserve"> (mimo 9.6), </w:t>
            </w:r>
            <w:proofErr w:type="spellStart"/>
            <w:r w:rsidRPr="00D24246">
              <w:rPr>
                <w:bCs/>
                <w:sz w:val="22"/>
                <w:szCs w:val="22"/>
                <w:highlight w:val="cyan"/>
              </w:rPr>
              <w:t>Příl</w:t>
            </w:r>
            <w:proofErr w:type="spellEnd"/>
            <w:r w:rsidRPr="00D24246">
              <w:rPr>
                <w:bCs/>
                <w:sz w:val="22"/>
                <w:szCs w:val="22"/>
                <w:highlight w:val="cyan"/>
              </w:rPr>
              <w:t>. A, B, F, G</w:t>
            </w:r>
            <w:r w:rsidRPr="00D24246">
              <w:rPr>
                <w:sz w:val="22"/>
                <w:szCs w:val="22"/>
                <w:highlight w:val="cyan"/>
              </w:rPr>
              <w:t xml:space="preserve"> (mimo G.1 až G.5.3.2, G.5.3.4 až G.16.3), </w:t>
            </w:r>
            <w:r w:rsidRPr="00D24246">
              <w:rPr>
                <w:bCs/>
                <w:sz w:val="22"/>
                <w:szCs w:val="22"/>
                <w:highlight w:val="cyan"/>
              </w:rPr>
              <w:t>I, K</w:t>
            </w:r>
            <w:r w:rsidRPr="00D24246">
              <w:rPr>
                <w:sz w:val="22"/>
                <w:szCs w:val="22"/>
                <w:highlight w:val="cyan"/>
              </w:rPr>
              <w:t xml:space="preserve"> (mimo K.2 až K.7.4), </w:t>
            </w:r>
            <w:r w:rsidRPr="00D24246">
              <w:rPr>
                <w:bCs/>
                <w:sz w:val="22"/>
                <w:szCs w:val="22"/>
                <w:highlight w:val="cyan"/>
              </w:rPr>
              <w:t>L, M</w:t>
            </w:r>
            <w:r w:rsidRPr="00D24246">
              <w:rPr>
                <w:sz w:val="22"/>
                <w:szCs w:val="22"/>
                <w:highlight w:val="cyan"/>
              </w:rPr>
              <w:t xml:space="preserve"> (mimo M.3 až M.10), </w:t>
            </w:r>
            <w:r w:rsidRPr="00D24246">
              <w:rPr>
                <w:bCs/>
                <w:sz w:val="22"/>
                <w:szCs w:val="22"/>
                <w:highlight w:val="cyan"/>
              </w:rPr>
              <w:t>O, P</w:t>
            </w:r>
            <w:r w:rsidRPr="00D24246">
              <w:rPr>
                <w:sz w:val="22"/>
                <w:szCs w:val="22"/>
                <w:highlight w:val="cyan"/>
              </w:rPr>
              <w:t xml:space="preserve"> (mimo P.3 až P.4.2), </w:t>
            </w:r>
            <w:r w:rsidRPr="00D24246">
              <w:rPr>
                <w:bCs/>
                <w:sz w:val="22"/>
                <w:szCs w:val="22"/>
                <w:highlight w:val="cyan"/>
              </w:rPr>
              <w:t>Q</w:t>
            </w:r>
            <w:r w:rsidRPr="00D24246">
              <w:rPr>
                <w:sz w:val="22"/>
                <w:szCs w:val="22"/>
                <w:highlight w:val="cyan"/>
              </w:rPr>
              <w:t xml:space="preserve"> (mimo Q.2), </w:t>
            </w:r>
            <w:r w:rsidRPr="00D24246">
              <w:rPr>
                <w:bCs/>
                <w:sz w:val="22"/>
                <w:szCs w:val="22"/>
                <w:highlight w:val="cyan"/>
              </w:rPr>
              <w:t>T</w:t>
            </w:r>
            <w:r w:rsidRPr="00D24246">
              <w:rPr>
                <w:sz w:val="22"/>
                <w:szCs w:val="22"/>
                <w:highlight w:val="cyan"/>
              </w:rPr>
              <w:t xml:space="preserve"> (mimo T.9 až T.11), </w:t>
            </w:r>
            <w:r w:rsidRPr="00D24246">
              <w:rPr>
                <w:bCs/>
                <w:sz w:val="22"/>
                <w:szCs w:val="22"/>
                <w:highlight w:val="cyan"/>
              </w:rPr>
              <w:t>V, W</w:t>
            </w:r>
          </w:p>
          <w:p w:rsidR="00191C60" w:rsidRPr="001D002F" w:rsidRDefault="00191C60" w:rsidP="00D40DF8">
            <w:pPr>
              <w:keepNext/>
              <w:jc w:val="left"/>
              <w:rPr>
                <w:sz w:val="22"/>
                <w:szCs w:val="22"/>
              </w:rPr>
            </w:pPr>
            <w:r w:rsidRPr="00B70F14">
              <w:rPr>
                <w:sz w:val="22"/>
                <w:szCs w:val="22"/>
              </w:rPr>
              <w:t>ČSN EN 50289-1-3 čl. 4, 5, 6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audio/video, informační a komunikační technologie, jejich díly, součásti a 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D40DF8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25*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elektrické bezpečnosti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61347-1</w:t>
            </w:r>
            <w:r>
              <w:rPr>
                <w:sz w:val="22"/>
                <w:szCs w:val="22"/>
              </w:rPr>
              <w:t xml:space="preserve"> ed. 3</w:t>
            </w:r>
            <w:r w:rsidRPr="001D002F">
              <w:rPr>
                <w:sz w:val="22"/>
                <w:szCs w:val="22"/>
              </w:rPr>
              <w:t>, čl. 7, 9 až 12, 14.2 až 14.5, 15, 16, Příl. L.8;</w:t>
            </w:r>
          </w:p>
          <w:p w:rsidR="00D74946" w:rsidRPr="00D24246" w:rsidRDefault="00D74946" w:rsidP="00BA21D0">
            <w:pPr>
              <w:jc w:val="left"/>
              <w:rPr>
                <w:sz w:val="22"/>
                <w:szCs w:val="22"/>
                <w:highlight w:val="cyan"/>
              </w:rPr>
            </w:pPr>
            <w:r w:rsidRPr="00D24246">
              <w:rPr>
                <w:sz w:val="22"/>
                <w:szCs w:val="22"/>
                <w:highlight w:val="cyan"/>
              </w:rPr>
              <w:t xml:space="preserve">ČSN EN IEC 61347-1 </w:t>
            </w:r>
            <w:proofErr w:type="spellStart"/>
            <w:r w:rsidRPr="00D24246">
              <w:rPr>
                <w:sz w:val="22"/>
                <w:szCs w:val="22"/>
                <w:highlight w:val="cyan"/>
              </w:rPr>
              <w:t>ed</w:t>
            </w:r>
            <w:proofErr w:type="spellEnd"/>
            <w:r w:rsidRPr="00D24246">
              <w:rPr>
                <w:sz w:val="22"/>
                <w:szCs w:val="22"/>
                <w:highlight w:val="cyan"/>
              </w:rPr>
              <w:t xml:space="preserve">. 4, </w:t>
            </w:r>
            <w:r w:rsidRPr="00D24246">
              <w:rPr>
                <w:sz w:val="22"/>
                <w:szCs w:val="22"/>
                <w:highlight w:val="cyan"/>
              </w:rPr>
              <w:br/>
              <w:t>čl. 6, 8, 10, 11.2, 11.4, 12, 13, 15.1, 15.2.2;</w:t>
            </w:r>
          </w:p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61347-2-13</w:t>
            </w:r>
            <w:r w:rsidR="00D74946">
              <w:rPr>
                <w:sz w:val="22"/>
                <w:szCs w:val="22"/>
              </w:rPr>
              <w:t xml:space="preserve"> ed.2</w:t>
            </w:r>
            <w:r w:rsidRPr="001D002F">
              <w:rPr>
                <w:sz w:val="22"/>
                <w:szCs w:val="22"/>
              </w:rPr>
              <w:t>, čl. 11, 12</w:t>
            </w:r>
            <w:r w:rsidR="00D74946" w:rsidRPr="00D24246">
              <w:rPr>
                <w:sz w:val="22"/>
                <w:szCs w:val="22"/>
              </w:rPr>
              <w:t>;</w:t>
            </w:r>
          </w:p>
          <w:p w:rsidR="00D74946" w:rsidRPr="00D24246" w:rsidRDefault="00D74946" w:rsidP="00BA21D0">
            <w:pPr>
              <w:jc w:val="left"/>
              <w:rPr>
                <w:sz w:val="22"/>
                <w:szCs w:val="22"/>
                <w:highlight w:val="cyan"/>
              </w:rPr>
            </w:pPr>
            <w:r w:rsidRPr="00D24246">
              <w:rPr>
                <w:sz w:val="22"/>
                <w:szCs w:val="22"/>
                <w:highlight w:val="cyan"/>
              </w:rPr>
              <w:t xml:space="preserve">ČSN EN IEC 61347-2-13 ed.3, </w:t>
            </w:r>
          </w:p>
          <w:p w:rsidR="00017024" w:rsidRPr="00D74946" w:rsidRDefault="00D74946" w:rsidP="00BA21D0">
            <w:pPr>
              <w:jc w:val="left"/>
              <w:rPr>
                <w:sz w:val="22"/>
                <w:szCs w:val="22"/>
              </w:rPr>
            </w:pPr>
            <w:r w:rsidRPr="00D24246">
              <w:rPr>
                <w:sz w:val="22"/>
                <w:szCs w:val="22"/>
                <w:highlight w:val="cyan"/>
              </w:rPr>
              <w:t>čl. 10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Ovládací zařízení pro světelné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26*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Zkoušky elektrické bezpečnosti </w:t>
            </w:r>
          </w:p>
          <w:p w:rsidR="00191C60" w:rsidRPr="001D002F" w:rsidRDefault="00191C60" w:rsidP="00BA21D0">
            <w:pPr>
              <w:keepNext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Default="00191C60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60255-27</w:t>
            </w:r>
            <w:r>
              <w:rPr>
                <w:sz w:val="22"/>
                <w:szCs w:val="22"/>
              </w:rPr>
              <w:t xml:space="preserve"> ed. 2</w:t>
            </w:r>
            <w:r w:rsidRPr="001D002F">
              <w:rPr>
                <w:sz w:val="22"/>
                <w:szCs w:val="22"/>
              </w:rPr>
              <w:t>, čl. 5.2, 7.3, 7.11, 9.1.10, 9.1.11, 10.6.3, 10.6.4.2, 10.6.4.3, 10.6.4.4, 10.6.4.5.1, 10.6.5.1, 10.6.5.5</w:t>
            </w:r>
          </w:p>
          <w:p w:rsidR="00CE2AD3" w:rsidRPr="00D24246" w:rsidRDefault="00CE2AD3" w:rsidP="00BA21D0">
            <w:pPr>
              <w:keepNext/>
              <w:jc w:val="left"/>
              <w:rPr>
                <w:sz w:val="22"/>
                <w:szCs w:val="22"/>
              </w:rPr>
            </w:pPr>
            <w:r w:rsidRPr="00D24246">
              <w:rPr>
                <w:sz w:val="22"/>
                <w:szCs w:val="22"/>
                <w:highlight w:val="cyan"/>
              </w:rPr>
              <w:t xml:space="preserve">ČSN EN IEC 60255-27 </w:t>
            </w:r>
            <w:proofErr w:type="spellStart"/>
            <w:r w:rsidRPr="00D24246">
              <w:rPr>
                <w:sz w:val="22"/>
                <w:szCs w:val="22"/>
                <w:highlight w:val="cyan"/>
              </w:rPr>
              <w:t>ed</w:t>
            </w:r>
            <w:proofErr w:type="spellEnd"/>
            <w:r w:rsidRPr="00D24246">
              <w:rPr>
                <w:sz w:val="22"/>
                <w:szCs w:val="22"/>
                <w:highlight w:val="cyan"/>
              </w:rPr>
              <w:t>. 3, čl. 4.10, 6.3, 6.10, 8.1.10, 8.1.11, 9.6.3, 9.6.4.2, 9.6.4.3, 9.6.4.4, 9.6.4.5.1, 9.6.5.1, 9.6.5.5, 9.6.7.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Měřicí relé a ochranná zařízení, jejich díly, součásti a 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27*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elektrické bezpečnosti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pacing w:val="-4"/>
                <w:sz w:val="22"/>
                <w:szCs w:val="22"/>
              </w:rPr>
            </w:pPr>
            <w:r w:rsidRPr="001D002F">
              <w:rPr>
                <w:spacing w:val="-4"/>
                <w:sz w:val="22"/>
                <w:szCs w:val="22"/>
              </w:rPr>
              <w:t>ČSN EN IEC 61851-1</w:t>
            </w:r>
            <w:r>
              <w:rPr>
                <w:spacing w:val="-4"/>
                <w:sz w:val="22"/>
                <w:szCs w:val="22"/>
              </w:rPr>
              <w:t xml:space="preserve"> ed. 3</w:t>
            </w:r>
            <w:r w:rsidRPr="001D002F">
              <w:rPr>
                <w:spacing w:val="-4"/>
                <w:sz w:val="22"/>
                <w:szCs w:val="22"/>
              </w:rPr>
              <w:t xml:space="preserve">, </w:t>
            </w:r>
          </w:p>
          <w:p w:rsidR="00191C60" w:rsidRPr="001D002F" w:rsidRDefault="00191C60" w:rsidP="00BA21D0">
            <w:pPr>
              <w:jc w:val="left"/>
              <w:rPr>
                <w:spacing w:val="-4"/>
                <w:sz w:val="22"/>
                <w:szCs w:val="22"/>
              </w:rPr>
            </w:pPr>
            <w:r w:rsidRPr="001D002F">
              <w:rPr>
                <w:spacing w:val="-4"/>
                <w:sz w:val="22"/>
                <w:szCs w:val="22"/>
              </w:rPr>
              <w:t xml:space="preserve">čl. 12.3, 12.5, 12.6, </w:t>
            </w:r>
            <w:r w:rsidRPr="001D002F">
              <w:rPr>
                <w:sz w:val="22"/>
                <w:szCs w:val="22"/>
              </w:rPr>
              <w:t xml:space="preserve">12.7.1, 12.7.2, </w:t>
            </w:r>
            <w:r w:rsidRPr="001D002F">
              <w:rPr>
                <w:spacing w:val="-4"/>
                <w:sz w:val="22"/>
                <w:szCs w:val="22"/>
              </w:rPr>
              <w:t>16</w:t>
            </w:r>
            <w:r w:rsidRPr="001D002F">
              <w:rPr>
                <w:sz w:val="22"/>
                <w:szCs w:val="22"/>
              </w:rPr>
              <w:t>;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61851-22, čl. 8 až 14 (mimo 11.1, 11.2.3, 11.3);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61851-23, čl. 11 (mimo 11.2), 101 (mimo 101.1.4, 101.1.5, 101.2)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Nabíjecí stanice pro elektrická vozidla, jejich díly, součásti a 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28*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Zkoušky elektrické bezpečnosti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6145D9" w:rsidRDefault="00191C60" w:rsidP="00D40DF8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62208</w:t>
            </w:r>
            <w:r>
              <w:rPr>
                <w:sz w:val="22"/>
                <w:szCs w:val="22"/>
              </w:rPr>
              <w:t xml:space="preserve"> ed. 2</w:t>
            </w:r>
            <w:r w:rsidRPr="001D002F">
              <w:rPr>
                <w:sz w:val="22"/>
                <w:szCs w:val="22"/>
              </w:rPr>
              <w:t>, čl. 4, 6, 7, 9 (mimo 9.4, 9.6, 9.9, 9.12, 9.13, 9.</w:t>
            </w:r>
            <w:r w:rsidRPr="006145D9">
              <w:rPr>
                <w:sz w:val="22"/>
                <w:szCs w:val="22"/>
              </w:rPr>
              <w:t>14);</w:t>
            </w:r>
          </w:p>
          <w:p w:rsidR="00191C60" w:rsidRPr="00C805F9" w:rsidRDefault="00191C60" w:rsidP="00D40DF8">
            <w:pPr>
              <w:jc w:val="left"/>
              <w:rPr>
                <w:sz w:val="22"/>
                <w:szCs w:val="22"/>
              </w:rPr>
            </w:pPr>
            <w:r w:rsidRPr="006145D9">
              <w:rPr>
                <w:sz w:val="22"/>
                <w:szCs w:val="22"/>
              </w:rPr>
              <w:t>ČSN EN IEC 62208 ed. 3, čl. 4, 6, 7, 9 (mimo 9.4, 9.6, 9.7, 9.10, 9.13, 9.14, 9.15)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Prázdné skříně pro rozváděče nízkého napětí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D40DF8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29*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elektrické bezpečnosti</w:t>
            </w:r>
          </w:p>
          <w:p w:rsidR="00191C60" w:rsidRPr="001D002F" w:rsidRDefault="00191C60" w:rsidP="00D40DF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Default="00191C60" w:rsidP="00D40DF8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60730-1</w:t>
            </w:r>
            <w:r>
              <w:rPr>
                <w:sz w:val="22"/>
                <w:szCs w:val="22"/>
              </w:rPr>
              <w:t xml:space="preserve"> ed. 4</w:t>
            </w:r>
            <w:r w:rsidRPr="001D002F">
              <w:rPr>
                <w:sz w:val="22"/>
                <w:szCs w:val="22"/>
              </w:rPr>
              <w:t>, čl. 7 až 21 (mimo 7.4.1, 9.4, 10.2.4.3, 11.1.2, 11.3.5.2, 11.4, 11.7.1, 11.7.2.11, 11.7.2.12, 12.1.6, 12.2, 15 až 17, 18.5.2, 18.7, 18.8, 20.1.7, 21.2.7), Příl. B, E, G (mimo G.4)</w:t>
            </w:r>
          </w:p>
          <w:p w:rsidR="009327C0" w:rsidRDefault="009327C0" w:rsidP="00D40DF8">
            <w:pPr>
              <w:jc w:val="left"/>
              <w:rPr>
                <w:sz w:val="22"/>
                <w:szCs w:val="22"/>
                <w:highlight w:val="cyan"/>
              </w:rPr>
            </w:pPr>
            <w:r w:rsidRPr="009327C0">
              <w:rPr>
                <w:sz w:val="22"/>
                <w:szCs w:val="22"/>
                <w:highlight w:val="cyan"/>
              </w:rPr>
              <w:t xml:space="preserve">ČSN EN IEC 60730-1 ed.5, čl. 5 až 21 (mimo 5.4.1, 7.4, 8.2.4.3, 9.1.2, 9.3.5.2, 9.4, 9.7.1, 11.2.9, 12, 13, 14.1.6, 14.2, 17 až 19, 20.3.2, 20.5, 20.6, 20.9.3, 20.9.4, 21.2.9), </w:t>
            </w:r>
            <w:proofErr w:type="spellStart"/>
            <w:r w:rsidRPr="009327C0">
              <w:rPr>
                <w:sz w:val="22"/>
                <w:szCs w:val="22"/>
                <w:highlight w:val="cyan"/>
              </w:rPr>
              <w:t>příl</w:t>
            </w:r>
            <w:proofErr w:type="spellEnd"/>
            <w:r w:rsidRPr="009327C0">
              <w:rPr>
                <w:sz w:val="22"/>
                <w:szCs w:val="22"/>
                <w:highlight w:val="cyan"/>
              </w:rPr>
              <w:t>. B, K, G (mimo G2)</w:t>
            </w:r>
          </w:p>
          <w:p w:rsidR="00F272A4" w:rsidRPr="00F272A4" w:rsidRDefault="00F272A4" w:rsidP="00F272A4">
            <w:pPr>
              <w:jc w:val="left"/>
              <w:rPr>
                <w:sz w:val="22"/>
                <w:szCs w:val="22"/>
                <w:highlight w:val="green"/>
              </w:rPr>
            </w:pPr>
            <w:r w:rsidRPr="00F272A4">
              <w:rPr>
                <w:sz w:val="22"/>
                <w:szCs w:val="22"/>
                <w:highlight w:val="green"/>
              </w:rPr>
              <w:t xml:space="preserve">ČSN EN 60998-1 </w:t>
            </w:r>
            <w:proofErr w:type="spellStart"/>
            <w:r w:rsidRPr="00F272A4">
              <w:rPr>
                <w:sz w:val="22"/>
                <w:szCs w:val="22"/>
                <w:highlight w:val="green"/>
              </w:rPr>
              <w:t>ed</w:t>
            </w:r>
            <w:proofErr w:type="spellEnd"/>
            <w:r w:rsidRPr="00F272A4">
              <w:rPr>
                <w:sz w:val="22"/>
                <w:szCs w:val="22"/>
                <w:highlight w:val="green"/>
              </w:rPr>
              <w:t>. 2 čl. 10, 11 (mimo 11.4, 11.5, 11.6, 11.7), 15, 17</w:t>
            </w:r>
          </w:p>
          <w:p w:rsidR="00F272A4" w:rsidRPr="009327C0" w:rsidRDefault="00F272A4" w:rsidP="00F272A4">
            <w:pPr>
              <w:jc w:val="left"/>
              <w:rPr>
                <w:sz w:val="22"/>
                <w:szCs w:val="22"/>
              </w:rPr>
            </w:pPr>
            <w:r w:rsidRPr="00F272A4">
              <w:rPr>
                <w:sz w:val="22"/>
                <w:szCs w:val="22"/>
                <w:highlight w:val="green"/>
              </w:rPr>
              <w:t xml:space="preserve">ČSN EN 60998-2-2 </w:t>
            </w:r>
            <w:proofErr w:type="spellStart"/>
            <w:r w:rsidRPr="00F272A4">
              <w:rPr>
                <w:sz w:val="22"/>
                <w:szCs w:val="22"/>
                <w:highlight w:val="green"/>
              </w:rPr>
              <w:t>ed</w:t>
            </w:r>
            <w:proofErr w:type="spellEnd"/>
            <w:r w:rsidRPr="00F272A4">
              <w:rPr>
                <w:sz w:val="22"/>
                <w:szCs w:val="22"/>
                <w:highlight w:val="green"/>
              </w:rPr>
              <w:t>. 2 čl. 10 (mimo 10.105), 11 (mimo 11.4, 11.5, 11.6, 11.7, 11.101, 11.103, 11.105), 15 (mimo 15.101), 17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Default="00191C60" w:rsidP="00D40DF8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Automatická elektrická řídicí zařízení, jejich díly, součásti a příslušenství</w:t>
            </w:r>
          </w:p>
          <w:p w:rsidR="00F272A4" w:rsidRPr="001D002F" w:rsidRDefault="00F272A4" w:rsidP="00F272A4">
            <w:pPr>
              <w:jc w:val="left"/>
              <w:rPr>
                <w:sz w:val="22"/>
                <w:szCs w:val="22"/>
              </w:rPr>
            </w:pPr>
            <w:r w:rsidRPr="00F272A4">
              <w:rPr>
                <w:sz w:val="22"/>
                <w:szCs w:val="22"/>
                <w:highlight w:val="green"/>
              </w:rPr>
              <w:t>Připojovací zařízení nízkého napětí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D40DF8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30*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Zkoušky elektrické bezpečnosti </w:t>
            </w:r>
          </w:p>
          <w:p w:rsidR="00191C60" w:rsidRPr="001D002F" w:rsidRDefault="00191C60" w:rsidP="00D40DF8">
            <w:pPr>
              <w:keepNext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60204-1</w:t>
            </w:r>
            <w:r>
              <w:rPr>
                <w:sz w:val="22"/>
                <w:szCs w:val="22"/>
              </w:rPr>
              <w:t xml:space="preserve"> ed. 3</w:t>
            </w:r>
            <w:r w:rsidRPr="001D002F">
              <w:rPr>
                <w:sz w:val="22"/>
                <w:szCs w:val="22"/>
              </w:rPr>
              <w:t xml:space="preserve">, </w:t>
            </w:r>
          </w:p>
          <w:p w:rsidR="00191C60" w:rsidRPr="001D002F" w:rsidRDefault="00191C60" w:rsidP="00D40DF8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 6.2, 18.2.2, 18.3, 18.4, 18.5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D40DF8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Elektrická zařízení strojů, jejich díly, součásti a 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D40DF8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31*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Zkoušky elektrické bezpečnosti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61869-1, čl. 7.2.2, 7.2.3.2, 7.2.3.3, 7.3.1, 7.3.4</w:t>
            </w:r>
          </w:p>
          <w:p w:rsidR="00AA2CA6" w:rsidRPr="00D24246" w:rsidRDefault="00AA2CA6" w:rsidP="00AA2CA6">
            <w:pPr>
              <w:jc w:val="left"/>
              <w:rPr>
                <w:sz w:val="22"/>
                <w:szCs w:val="22"/>
                <w:highlight w:val="cyan"/>
              </w:rPr>
            </w:pPr>
            <w:r w:rsidRPr="00D24246">
              <w:rPr>
                <w:sz w:val="22"/>
                <w:szCs w:val="22"/>
                <w:highlight w:val="cyan"/>
              </w:rPr>
              <w:t xml:space="preserve">ČSN EN IEC 61869-1 ed.2, </w:t>
            </w:r>
          </w:p>
          <w:p w:rsidR="00AA2CA6" w:rsidRPr="00AA2CA6" w:rsidRDefault="00AA2CA6" w:rsidP="00AA2CA6">
            <w:pPr>
              <w:jc w:val="left"/>
              <w:rPr>
                <w:color w:val="FF0000"/>
              </w:rPr>
            </w:pPr>
            <w:r w:rsidRPr="00D24246">
              <w:rPr>
                <w:sz w:val="22"/>
                <w:szCs w:val="22"/>
                <w:highlight w:val="cyan"/>
              </w:rPr>
              <w:t>čl. 7.2.2, 7.2.3.2, 7.2.3.4, 7.3.1, 7.3.4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Přístrojové transformátory, jejich díly, součásti a 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32*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elektrické bezpečnosti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50155</w:t>
            </w:r>
            <w:r>
              <w:rPr>
                <w:sz w:val="22"/>
                <w:szCs w:val="22"/>
              </w:rPr>
              <w:t xml:space="preserve"> ed. 5</w:t>
            </w:r>
            <w:r w:rsidRPr="001D002F">
              <w:rPr>
                <w:sz w:val="22"/>
                <w:szCs w:val="22"/>
              </w:rPr>
              <w:t>, čl. 13.4.7;</w:t>
            </w:r>
          </w:p>
          <w:p w:rsidR="00191C60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50124-1</w:t>
            </w:r>
            <w:r>
              <w:rPr>
                <w:sz w:val="22"/>
                <w:szCs w:val="22"/>
              </w:rPr>
              <w:t xml:space="preserve"> ed.2</w:t>
            </w:r>
            <w:r w:rsidRPr="001D002F">
              <w:rPr>
                <w:sz w:val="22"/>
                <w:szCs w:val="22"/>
              </w:rPr>
              <w:t xml:space="preserve">, čl. 7, </w:t>
            </w:r>
          </w:p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Příl. A až D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Drážní zařízení, jejich díly, součásti a příslušenství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EF4A61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191C60" w:rsidRPr="001D002F" w:rsidTr="000D17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33*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na stupeň ochrany proti vnějším mechanickým nárazům (IK kód)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62262+A1, čl. 6, (zkoušky pro IK 02 až IK 11)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Kryty elektrických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C60" w:rsidRPr="001D002F" w:rsidRDefault="00191C60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  <w:tr w:rsidR="00C8316C" w:rsidRPr="001D002F" w:rsidTr="000D1703"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</w:tcPr>
          <w:p w:rsidR="00C8316C" w:rsidRPr="001D002F" w:rsidRDefault="00C8316C" w:rsidP="00C8316C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</w:tcPr>
          <w:p w:rsidR="00C8316C" w:rsidRPr="001D002F" w:rsidRDefault="00C8316C" w:rsidP="00C8316C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žhavou smyčkou</w:t>
            </w: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</w:tcPr>
          <w:p w:rsidR="00C8316C" w:rsidRPr="001D002F" w:rsidRDefault="00C8316C" w:rsidP="00C8316C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60695-2-10</w:t>
            </w:r>
            <w:r>
              <w:rPr>
                <w:sz w:val="22"/>
                <w:szCs w:val="22"/>
              </w:rPr>
              <w:t xml:space="preserve"> ed. 3</w:t>
            </w:r>
            <w:r w:rsidRPr="001D002F">
              <w:rPr>
                <w:sz w:val="22"/>
                <w:szCs w:val="22"/>
              </w:rPr>
              <w:t xml:space="preserve">, </w:t>
            </w:r>
          </w:p>
          <w:p w:rsidR="00C8316C" w:rsidRPr="001D002F" w:rsidRDefault="00C8316C" w:rsidP="00C8316C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 5 až 7;</w:t>
            </w:r>
          </w:p>
          <w:p w:rsidR="00C8316C" w:rsidRPr="001D002F" w:rsidRDefault="00C8316C" w:rsidP="00C8316C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60695-2-11</w:t>
            </w:r>
            <w:r>
              <w:rPr>
                <w:sz w:val="22"/>
                <w:szCs w:val="22"/>
              </w:rPr>
              <w:t xml:space="preserve"> ed. 3</w:t>
            </w:r>
            <w:r w:rsidRPr="001D002F">
              <w:rPr>
                <w:sz w:val="22"/>
                <w:szCs w:val="22"/>
              </w:rPr>
              <w:t xml:space="preserve">, </w:t>
            </w:r>
          </w:p>
          <w:p w:rsidR="00C8316C" w:rsidRPr="001D002F" w:rsidRDefault="00C8316C" w:rsidP="00C8316C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6 až 10;</w:t>
            </w:r>
          </w:p>
          <w:p w:rsidR="00C8316C" w:rsidRPr="001D002F" w:rsidRDefault="00C8316C" w:rsidP="00C8316C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60695-2-12</w:t>
            </w:r>
            <w:r>
              <w:rPr>
                <w:sz w:val="22"/>
                <w:szCs w:val="22"/>
              </w:rPr>
              <w:t xml:space="preserve"> ed. 3</w:t>
            </w:r>
            <w:r w:rsidRPr="001D002F">
              <w:rPr>
                <w:sz w:val="22"/>
                <w:szCs w:val="22"/>
              </w:rPr>
              <w:t xml:space="preserve">, </w:t>
            </w:r>
          </w:p>
          <w:p w:rsidR="00C8316C" w:rsidRPr="001D002F" w:rsidRDefault="00C8316C" w:rsidP="00C8316C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6 až 10;</w:t>
            </w:r>
          </w:p>
          <w:p w:rsidR="00C8316C" w:rsidRPr="001D002F" w:rsidRDefault="00C8316C" w:rsidP="00C8316C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60695-2-13</w:t>
            </w:r>
            <w:r>
              <w:rPr>
                <w:sz w:val="22"/>
                <w:szCs w:val="22"/>
              </w:rPr>
              <w:t xml:space="preserve"> ed. 3</w:t>
            </w:r>
            <w:r w:rsidRPr="001D002F">
              <w:rPr>
                <w:sz w:val="22"/>
                <w:szCs w:val="22"/>
              </w:rPr>
              <w:t xml:space="preserve">, </w:t>
            </w:r>
          </w:p>
          <w:p w:rsidR="00C8316C" w:rsidRDefault="00C8316C" w:rsidP="00C8316C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6 až 10</w:t>
            </w:r>
          </w:p>
          <w:p w:rsidR="00EA7C73" w:rsidRPr="00EA7C73" w:rsidRDefault="00EA7C73" w:rsidP="00EA7C73">
            <w:pPr>
              <w:jc w:val="left"/>
              <w:rPr>
                <w:sz w:val="22"/>
                <w:szCs w:val="22"/>
                <w:highlight w:val="green"/>
              </w:rPr>
            </w:pPr>
            <w:r w:rsidRPr="00EA7C73">
              <w:rPr>
                <w:sz w:val="22"/>
                <w:szCs w:val="22"/>
                <w:highlight w:val="green"/>
              </w:rPr>
              <w:t xml:space="preserve">ČSN EN 60669-1 </w:t>
            </w:r>
            <w:proofErr w:type="spellStart"/>
            <w:r w:rsidRPr="00EA7C73">
              <w:rPr>
                <w:sz w:val="22"/>
                <w:szCs w:val="22"/>
                <w:highlight w:val="green"/>
              </w:rPr>
              <w:t>ed</w:t>
            </w:r>
            <w:proofErr w:type="spellEnd"/>
            <w:r w:rsidRPr="00EA7C73">
              <w:rPr>
                <w:sz w:val="22"/>
                <w:szCs w:val="22"/>
                <w:highlight w:val="green"/>
              </w:rPr>
              <w:t xml:space="preserve">. </w:t>
            </w:r>
            <w:r>
              <w:rPr>
                <w:sz w:val="22"/>
                <w:szCs w:val="22"/>
                <w:highlight w:val="green"/>
              </w:rPr>
              <w:t>,</w:t>
            </w:r>
            <w:r w:rsidRPr="00EA7C73">
              <w:rPr>
                <w:sz w:val="22"/>
                <w:szCs w:val="22"/>
                <w:highlight w:val="green"/>
              </w:rPr>
              <w:t>3 čl. 24.1</w:t>
            </w:r>
          </w:p>
          <w:p w:rsidR="00EA7C73" w:rsidRDefault="00EA7C73" w:rsidP="00EA7C73">
            <w:pPr>
              <w:jc w:val="left"/>
              <w:rPr>
                <w:sz w:val="22"/>
                <w:szCs w:val="22"/>
                <w:highlight w:val="green"/>
              </w:rPr>
            </w:pPr>
            <w:r w:rsidRPr="00EA7C73">
              <w:rPr>
                <w:sz w:val="22"/>
                <w:szCs w:val="22"/>
                <w:highlight w:val="green"/>
              </w:rPr>
              <w:t>ČSN EN IEC 60669-2-1 ed. 4</w:t>
            </w:r>
            <w:r>
              <w:rPr>
                <w:sz w:val="22"/>
                <w:szCs w:val="22"/>
                <w:highlight w:val="green"/>
              </w:rPr>
              <w:t xml:space="preserve">, </w:t>
            </w:r>
          </w:p>
          <w:p w:rsidR="00EA7C73" w:rsidRDefault="00EA7C73" w:rsidP="00EA7C73">
            <w:pPr>
              <w:jc w:val="left"/>
              <w:rPr>
                <w:sz w:val="22"/>
                <w:szCs w:val="22"/>
                <w:highlight w:val="green"/>
              </w:rPr>
            </w:pPr>
            <w:r w:rsidRPr="00EA7C73">
              <w:rPr>
                <w:sz w:val="22"/>
                <w:szCs w:val="22"/>
                <w:highlight w:val="green"/>
              </w:rPr>
              <w:t>čl. 24.1</w:t>
            </w:r>
          </w:p>
          <w:p w:rsidR="00E40376" w:rsidRPr="00E40376" w:rsidRDefault="00E40376" w:rsidP="00E40376">
            <w:pPr>
              <w:jc w:val="left"/>
              <w:rPr>
                <w:sz w:val="22"/>
                <w:szCs w:val="22"/>
                <w:highlight w:val="green"/>
              </w:rPr>
            </w:pPr>
            <w:r w:rsidRPr="00E40376">
              <w:rPr>
                <w:sz w:val="22"/>
                <w:szCs w:val="22"/>
                <w:highlight w:val="green"/>
              </w:rPr>
              <w:t xml:space="preserve">ČSN EN 60998-1 </w:t>
            </w:r>
            <w:proofErr w:type="spellStart"/>
            <w:r w:rsidRPr="00E40376">
              <w:rPr>
                <w:sz w:val="22"/>
                <w:szCs w:val="22"/>
                <w:highlight w:val="green"/>
              </w:rPr>
              <w:t>ed</w:t>
            </w:r>
            <w:proofErr w:type="spellEnd"/>
            <w:r w:rsidRPr="00E40376">
              <w:rPr>
                <w:sz w:val="22"/>
                <w:szCs w:val="22"/>
                <w:highlight w:val="green"/>
              </w:rPr>
              <w:t>. 2 čl. 18</w:t>
            </w:r>
          </w:p>
          <w:p w:rsidR="00E40376" w:rsidRPr="001D002F" w:rsidRDefault="00E40376" w:rsidP="00E40376">
            <w:pPr>
              <w:jc w:val="left"/>
              <w:rPr>
                <w:sz w:val="22"/>
                <w:szCs w:val="22"/>
              </w:rPr>
            </w:pPr>
            <w:r w:rsidRPr="00E40376">
              <w:rPr>
                <w:sz w:val="22"/>
                <w:szCs w:val="22"/>
                <w:highlight w:val="green"/>
              </w:rPr>
              <w:t xml:space="preserve">ČSN EN 60998-2-2 </w:t>
            </w:r>
            <w:proofErr w:type="spellStart"/>
            <w:r w:rsidRPr="00E40376">
              <w:rPr>
                <w:sz w:val="22"/>
                <w:szCs w:val="22"/>
                <w:highlight w:val="green"/>
              </w:rPr>
              <w:t>ed</w:t>
            </w:r>
            <w:proofErr w:type="spellEnd"/>
            <w:r w:rsidRPr="00E40376">
              <w:rPr>
                <w:sz w:val="22"/>
                <w:szCs w:val="22"/>
                <w:highlight w:val="green"/>
              </w:rPr>
              <w:t>. 2 čl. 18</w:t>
            </w:r>
          </w:p>
        </w:tc>
        <w:tc>
          <w:tcPr>
            <w:tcW w:w="2003" w:type="dxa"/>
            <w:tcBorders>
              <w:top w:val="single" w:sz="4" w:space="0" w:color="auto"/>
              <w:bottom w:val="double" w:sz="4" w:space="0" w:color="auto"/>
            </w:tcBorders>
          </w:tcPr>
          <w:p w:rsidR="00C8316C" w:rsidRPr="001D002F" w:rsidRDefault="00C8316C" w:rsidP="00C8316C">
            <w:pPr>
              <w:pStyle w:val="Default"/>
              <w:rPr>
                <w:color w:val="auto"/>
                <w:sz w:val="22"/>
                <w:szCs w:val="22"/>
              </w:rPr>
            </w:pPr>
            <w:r w:rsidRPr="001D002F">
              <w:rPr>
                <w:color w:val="auto"/>
                <w:sz w:val="22"/>
                <w:szCs w:val="22"/>
              </w:rPr>
              <w:t xml:space="preserve">Plastové části elektrických zařízení </w:t>
            </w:r>
          </w:p>
          <w:p w:rsidR="00C8316C" w:rsidRPr="001D002F" w:rsidRDefault="00C8316C" w:rsidP="00C8316C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C8316C" w:rsidRPr="001D002F" w:rsidRDefault="00C8316C" w:rsidP="00C8316C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F4A61">
              <w:rPr>
                <w:sz w:val="22"/>
                <w:szCs w:val="22"/>
              </w:rPr>
              <w:t>A, D</w:t>
            </w:r>
          </w:p>
        </w:tc>
      </w:tr>
    </w:tbl>
    <w:p w:rsidR="00191C60" w:rsidRPr="001D002F" w:rsidRDefault="00191C60" w:rsidP="00191C60">
      <w:pPr>
        <w:spacing w:before="40" w:after="20"/>
        <w:ind w:left="284" w:hanging="284"/>
        <w:rPr>
          <w:sz w:val="20"/>
        </w:rPr>
      </w:pPr>
      <w:r w:rsidRPr="001D002F">
        <w:rPr>
          <w:sz w:val="20"/>
          <w:vertAlign w:val="superscript"/>
        </w:rPr>
        <w:t>1</w:t>
      </w:r>
      <w:r w:rsidRPr="001D002F">
        <w:rPr>
          <w:b/>
          <w:sz w:val="20"/>
        </w:rPr>
        <w:tab/>
      </w:r>
      <w:r w:rsidRPr="001D002F">
        <w:rPr>
          <w:sz w:val="20"/>
        </w:rPr>
        <w:t>v případě, že laboratoř je schopna provádět zkoušky mimo své stálé prostory, jsou tyto zkoušky u pořadového čísla označeny hvězdičkou.</w:t>
      </w:r>
    </w:p>
    <w:p w:rsidR="00191C60" w:rsidRPr="001D002F" w:rsidRDefault="00191C60" w:rsidP="00191C60">
      <w:pPr>
        <w:spacing w:before="40" w:after="20"/>
        <w:ind w:left="284" w:hanging="284"/>
        <w:rPr>
          <w:iCs/>
          <w:sz w:val="20"/>
        </w:rPr>
      </w:pPr>
      <w:r w:rsidRPr="001D002F">
        <w:rPr>
          <w:iCs/>
          <w:sz w:val="20"/>
          <w:vertAlign w:val="superscript"/>
        </w:rPr>
        <w:t>2</w:t>
      </w:r>
      <w:r w:rsidRPr="001D002F">
        <w:rPr>
          <w:b/>
          <w:sz w:val="20"/>
        </w:rPr>
        <w:tab/>
      </w:r>
      <w:r w:rsidRPr="001D002F">
        <w:rPr>
          <w:iCs/>
          <w:sz w:val="20"/>
        </w:rPr>
        <w:t>u datovaných dokumentů identifikujících zkušební postupy se používají pouze tyto konkrétní postupy, u nedatovaných dokumentů identifikujících zkušební postupy se používá nejnovější vydání uvedeného postupu (včetně všech změn)</w:t>
      </w:r>
    </w:p>
    <w:p w:rsidR="00191C60" w:rsidRPr="001D002F" w:rsidRDefault="00191C60" w:rsidP="00191C60">
      <w:pPr>
        <w:spacing w:before="40" w:after="20"/>
        <w:ind w:left="284" w:hanging="284"/>
        <w:rPr>
          <w:sz w:val="20"/>
        </w:rPr>
      </w:pPr>
      <w:r w:rsidRPr="001D002F">
        <w:rPr>
          <w:iCs/>
          <w:sz w:val="20"/>
          <w:vertAlign w:val="superscript"/>
        </w:rPr>
        <w:t>3</w:t>
      </w:r>
      <w:r w:rsidRPr="001D002F">
        <w:rPr>
          <w:b/>
          <w:sz w:val="20"/>
        </w:rPr>
        <w:tab/>
      </w:r>
      <w:r w:rsidRPr="001D002F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:rsidR="00191C60" w:rsidRDefault="00191C60" w:rsidP="00191C60">
      <w:pPr>
        <w:spacing w:before="40" w:after="20"/>
        <w:ind w:left="284"/>
        <w:rPr>
          <w:sz w:val="20"/>
        </w:rPr>
      </w:pPr>
      <w:r w:rsidRPr="001D002F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:rsidR="000F5A49" w:rsidRPr="001D002F" w:rsidRDefault="000F5A49" w:rsidP="000F5A49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1D002F">
        <w:rPr>
          <w:sz w:val="22"/>
          <w:szCs w:val="22"/>
        </w:rPr>
        <w:t>5.</w:t>
      </w:r>
      <w:r w:rsidRPr="001D002F">
        <w:rPr>
          <w:sz w:val="22"/>
          <w:szCs w:val="22"/>
        </w:rPr>
        <w:tab/>
      </w:r>
      <w:r w:rsidRPr="001D002F">
        <w:rPr>
          <w:b/>
          <w:sz w:val="22"/>
        </w:rPr>
        <w:t xml:space="preserve">Zkušebna </w:t>
      </w:r>
      <w:r w:rsidRPr="001D002F">
        <w:rPr>
          <w:b/>
          <w:sz w:val="22"/>
          <w:szCs w:val="22"/>
        </w:rPr>
        <w:t>EMC</w:t>
      </w:r>
    </w:p>
    <w:p w:rsidR="000F5A49" w:rsidRPr="001D002F" w:rsidRDefault="000F5A49" w:rsidP="000F5A49">
      <w:pPr>
        <w:keepNext/>
        <w:spacing w:before="120" w:after="60"/>
        <w:jc w:val="left"/>
        <w:rPr>
          <w:b/>
        </w:rPr>
      </w:pPr>
      <w:r w:rsidRPr="001D002F"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995"/>
        <w:gridCol w:w="3261"/>
        <w:gridCol w:w="1984"/>
        <w:gridCol w:w="992"/>
      </w:tblGrid>
      <w:tr w:rsidR="000F5A49" w:rsidRPr="001D002F" w:rsidTr="00BA21D0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:rsidR="000F5A49" w:rsidRPr="001D002F" w:rsidRDefault="000F5A49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Pořadové</w:t>
            </w:r>
            <w:r w:rsidRPr="001D002F">
              <w:rPr>
                <w:b/>
                <w:sz w:val="18"/>
                <w:szCs w:val="18"/>
              </w:rPr>
              <w:br/>
              <w:t>číslo</w:t>
            </w:r>
            <w:r w:rsidRPr="001D002F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995" w:type="dxa"/>
            <w:tcBorders>
              <w:top w:val="double" w:sz="4" w:space="0" w:color="auto"/>
              <w:bottom w:val="double" w:sz="4" w:space="0" w:color="auto"/>
            </w:tcBorders>
          </w:tcPr>
          <w:p w:rsidR="000F5A49" w:rsidRPr="001D002F" w:rsidRDefault="000F5A49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 xml:space="preserve">Přesný název </w:t>
            </w:r>
            <w:r w:rsidRPr="001D002F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</w:tcPr>
          <w:p w:rsidR="000F5A49" w:rsidRPr="001D002F" w:rsidRDefault="000F5A49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 xml:space="preserve">Identifikace </w:t>
            </w:r>
            <w:r w:rsidRPr="001D002F">
              <w:rPr>
                <w:b/>
                <w:sz w:val="18"/>
                <w:szCs w:val="18"/>
              </w:rPr>
              <w:br/>
              <w:t>zkušebního postupu / metody</w:t>
            </w:r>
            <w:r w:rsidRPr="001D002F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5A49" w:rsidRPr="001D002F" w:rsidRDefault="000F5A49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0F5A49" w:rsidRPr="001D002F" w:rsidRDefault="000F5A49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Stupně volnosti</w:t>
            </w:r>
            <w:r w:rsidRPr="001D002F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0F5A49" w:rsidRPr="001D002F" w:rsidTr="00BA21D0">
        <w:tc>
          <w:tcPr>
            <w:tcW w:w="959" w:type="dxa"/>
            <w:tcBorders>
              <w:top w:val="doub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1*</w:t>
            </w:r>
          </w:p>
        </w:tc>
        <w:tc>
          <w:tcPr>
            <w:tcW w:w="2995" w:type="dxa"/>
            <w:tcBorders>
              <w:top w:val="doub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rušení šířeného vedením,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Rušivá napětí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55016-1-1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55016-1-2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55016-2-1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  <w:lang w:eastAsia="en-US"/>
              </w:rPr>
            </w:pPr>
            <w:r w:rsidRPr="001D002F">
              <w:rPr>
                <w:sz w:val="22"/>
                <w:szCs w:val="22"/>
                <w:lang w:eastAsia="en-US"/>
              </w:rPr>
              <w:t>ČSN EN 55011</w:t>
            </w:r>
            <w:r>
              <w:rPr>
                <w:sz w:val="22"/>
                <w:szCs w:val="22"/>
                <w:lang w:eastAsia="en-US"/>
              </w:rPr>
              <w:t xml:space="preserve"> ed. 4</w:t>
            </w:r>
            <w:r w:rsidRPr="001D002F">
              <w:rPr>
                <w:sz w:val="22"/>
                <w:szCs w:val="22"/>
                <w:lang w:eastAsia="en-US"/>
              </w:rPr>
              <w:t>, čl.</w:t>
            </w:r>
            <w:r w:rsidRPr="001D002F">
              <w:rPr>
                <w:sz w:val="22"/>
                <w:szCs w:val="22"/>
              </w:rPr>
              <w:t xml:space="preserve"> 6.2.1, 6.3.1 (</w:t>
            </w:r>
            <w:r w:rsidRPr="001D002F">
              <w:rPr>
                <w:sz w:val="22"/>
                <w:szCs w:val="22"/>
                <w:lang w:eastAsia="en-US"/>
              </w:rPr>
              <w:t>mimo DC napájení);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55032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Příl. A8.1, A8.2, A8.4;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61000-6-3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 11, tab. 4, 5, 6 (mimo tab. 5, položka 5.2);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61000-6-4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tab. 4, 5, A.1;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FCC15 section 15.107, 15.207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rušení šířeného vedením,</w:t>
            </w:r>
          </w:p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lastRenderedPageBreak/>
              <w:t>Rušivá napětí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MIL-STD-461E, met. CE102;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0F5A49">
              <w:rPr>
                <w:sz w:val="22"/>
                <w:szCs w:val="22"/>
              </w:rPr>
              <w:lastRenderedPageBreak/>
              <w:t>MIL-STD-461F, met. CE102, CE106;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CE102;</w:t>
            </w:r>
          </w:p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CE102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Vojenská technika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rušení šířeného vedením,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Rušivé proudy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55016-1-1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55016-1-2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55016-2-1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55032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Příl. A8.3;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61000-6-3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 11, tab. 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61000-6-4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tab.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Elektrické a elektronické přístroje</w:t>
            </w:r>
            <w:r w:rsidRPr="001D002F">
              <w:rPr>
                <w:sz w:val="22"/>
                <w:szCs w:val="22"/>
              </w:rPr>
              <w:t xml:space="preserve">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rušení šířeného vedením,</w:t>
            </w:r>
          </w:p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Rušivé proudy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MIL-STD-461E, met. CE101;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MIL-STD-461F, met. CE101;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CE101;</w:t>
            </w:r>
          </w:p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CE101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Vojenská technika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rušivého výkonu,</w:t>
            </w:r>
          </w:p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Efektivní vyzařovaný výkon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55016-1-1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55016-1-2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keepNext/>
              <w:jc w:val="left"/>
              <w:outlineLvl w:val="6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55016-1-3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55016-1-4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55016-2-2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55016-2-3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770EFF" w:rsidRPr="00770EFF" w:rsidRDefault="00770EFF" w:rsidP="00770EFF">
            <w:pPr>
              <w:keepNext/>
              <w:spacing w:before="40" w:after="20"/>
              <w:jc w:val="left"/>
              <w:rPr>
                <w:sz w:val="22"/>
                <w:szCs w:val="22"/>
                <w:highlight w:val="cyan"/>
              </w:rPr>
            </w:pPr>
            <w:bookmarkStart w:id="1" w:name="_Hlk219273790"/>
            <w:r w:rsidRPr="00770EFF">
              <w:rPr>
                <w:sz w:val="22"/>
                <w:szCs w:val="22"/>
                <w:highlight w:val="cyan"/>
              </w:rPr>
              <w:t xml:space="preserve">ČSN EN </w:t>
            </w:r>
            <w:r>
              <w:rPr>
                <w:sz w:val="22"/>
                <w:szCs w:val="22"/>
                <w:highlight w:val="cyan"/>
              </w:rPr>
              <w:t xml:space="preserve">IEC </w:t>
            </w:r>
            <w:r w:rsidRPr="00770EFF">
              <w:rPr>
                <w:sz w:val="22"/>
                <w:szCs w:val="22"/>
                <w:highlight w:val="cyan"/>
              </w:rPr>
              <w:t xml:space="preserve">55014-1 ed. </w:t>
            </w:r>
            <w:r>
              <w:rPr>
                <w:sz w:val="22"/>
                <w:szCs w:val="22"/>
                <w:highlight w:val="cyan"/>
              </w:rPr>
              <w:t>5</w:t>
            </w:r>
            <w:r w:rsidRPr="00770EFF">
              <w:rPr>
                <w:sz w:val="22"/>
                <w:szCs w:val="22"/>
                <w:highlight w:val="cyan"/>
              </w:rPr>
              <w:t xml:space="preserve">, </w:t>
            </w:r>
          </w:p>
          <w:p w:rsidR="00770EFF" w:rsidRPr="001D002F" w:rsidRDefault="00770EFF" w:rsidP="00770EFF">
            <w:pPr>
              <w:keepNext/>
              <w:jc w:val="left"/>
              <w:rPr>
                <w:sz w:val="22"/>
                <w:szCs w:val="22"/>
              </w:rPr>
            </w:pPr>
            <w:r w:rsidRPr="00770EFF">
              <w:rPr>
                <w:sz w:val="22"/>
                <w:szCs w:val="22"/>
                <w:highlight w:val="cyan"/>
              </w:rPr>
              <w:t>čl. 5.3.3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rušení šířeného zářením,</w:t>
            </w:r>
          </w:p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intenzita elektromagnetického pole E-složka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55016-1-1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55016-1-4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55016-2-3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55011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, čl. 6.2.2, 6.3.2;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55032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tab. A.2 (mimo A2.3, A2.4);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61000-4-21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6.2;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61000-4-22;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61000-6-3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 xml:space="preserve">, </w:t>
            </w:r>
            <w:r w:rsidRPr="00CA161B">
              <w:rPr>
                <w:spacing w:val="-2"/>
                <w:sz w:val="22"/>
                <w:szCs w:val="22"/>
              </w:rPr>
              <w:t>čl. 11, tab. 3, položky 3.1 a 3.4;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FCC15 section 15.109, 15.209 od 30 MHz;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61000-6-4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tab.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rušení šířeného zářením,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intenzita elektromagnetického pole E-složka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MIL-STD-461E, met. RE102;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MIL-STD-461F, met. RE102;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RE102;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RE102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Vojenská technika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Kalibrace zkušebních stanovišť pro kalibraci antén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55016-1-5</w:t>
            </w:r>
            <w:r>
              <w:rPr>
                <w:sz w:val="22"/>
                <w:szCs w:val="22"/>
              </w:rPr>
              <w:t xml:space="preserve"> ed.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Zkušební stanoviště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9*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rušení šířeného zářením,</w:t>
            </w:r>
          </w:p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intenzita elektromagnetického pole H-složka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55015</w:t>
            </w:r>
            <w:r>
              <w:rPr>
                <w:sz w:val="22"/>
                <w:szCs w:val="22"/>
              </w:rPr>
              <w:t xml:space="preserve"> ed. 5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55016-1-1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55016-1-4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55016-1-5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55016-2-3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55011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, tab. 10, 16, 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rušení šířeného zářením,</w:t>
            </w:r>
          </w:p>
          <w:p w:rsidR="000F5A49" w:rsidRPr="001D002F" w:rsidRDefault="000F5A49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intenzita elektromagnetického pole H-složka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MIL-STD-461E, met. RE101;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MIL-STD-461F, met. RE101;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RE101;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RE101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Vojenská technika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emise proudu harmonických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61000-3-2</w:t>
            </w:r>
            <w:r>
              <w:rPr>
                <w:sz w:val="22"/>
                <w:szCs w:val="22"/>
              </w:rPr>
              <w:t xml:space="preserve"> ed. 5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ČSN EN 61000-3-12</w:t>
            </w:r>
            <w:r>
              <w:rPr>
                <w:sz w:val="22"/>
                <w:szCs w:val="22"/>
                <w:shd w:val="clear" w:color="auto" w:fill="FFFFFF"/>
              </w:rPr>
              <w:t xml:space="preserve"> ed. 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rušení (kolísání napětí) v distribučních sítích způsobená domácími spotřebiči a podobnými elektrickými zařízeními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61000-3-3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ČSN EN IEC 61000-3-11</w:t>
            </w:r>
            <w:r>
              <w:rPr>
                <w:sz w:val="22"/>
                <w:szCs w:val="22"/>
                <w:shd w:val="clear" w:color="auto" w:fill="FFFFFF"/>
              </w:rPr>
              <w:t xml:space="preserve"> ed. 2</w:t>
            </w:r>
            <w:r w:rsidRPr="001D002F">
              <w:rPr>
                <w:sz w:val="22"/>
                <w:szCs w:val="22"/>
                <w:shd w:val="clear" w:color="auto" w:fill="FFFFFF"/>
              </w:rPr>
              <w:t xml:space="preserve">;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61000-4-13;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61000-4-14;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61000-4-15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61000-4-16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účinnosti stínění,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útlumu stínících materiálů 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a útlumových charakteristik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IEEE Std 299;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61000-5-7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Stínící materiály, stínící klece, Faradayovy klece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účinnosti stínění,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útlumu stínících materiálů 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a útlumových charakteristik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50147-1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proofErr w:type="spellStart"/>
            <w:r w:rsidRPr="001D002F">
              <w:rPr>
                <w:sz w:val="22"/>
                <w:szCs w:val="22"/>
              </w:rPr>
              <w:t>Bezodrazové</w:t>
            </w:r>
            <w:proofErr w:type="spellEnd"/>
            <w:r w:rsidRPr="001D002F">
              <w:rPr>
                <w:sz w:val="22"/>
                <w:szCs w:val="22"/>
              </w:rPr>
              <w:t xml:space="preserve"> komory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účinnosti stínění,</w:t>
            </w:r>
          </w:p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útlumu stínících materiálů </w:t>
            </w:r>
          </w:p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a útlumových charakteristik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62153-4-2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Kabely a konektory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účinnosti stínění,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útlumu stínících materiálů </w:t>
            </w:r>
          </w:p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a útlumových charakteristik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61587-3</w:t>
            </w:r>
            <w:r>
              <w:rPr>
                <w:sz w:val="22"/>
                <w:szCs w:val="22"/>
              </w:rPr>
              <w:t xml:space="preserve"> ed. 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Skříně a kostry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účinnosti stínění,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útlumu stínících materiálů </w:t>
            </w:r>
          </w:p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a útlumových charakteristik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</w:t>
            </w:r>
            <w:proofErr w:type="gramStart"/>
            <w:r w:rsidRPr="001D002F">
              <w:rPr>
                <w:sz w:val="22"/>
                <w:szCs w:val="22"/>
              </w:rPr>
              <w:t>220B</w:t>
            </w:r>
            <w:proofErr w:type="gramEnd"/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Pasivní filtry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0F5A49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18*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Zkouška odolnosti - 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elektrostatický výboj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61000-6-2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;</w:t>
            </w:r>
          </w:p>
          <w:p w:rsidR="00B06CB1" w:rsidRPr="001D002F" w:rsidRDefault="00B06CB1" w:rsidP="00BA21D0">
            <w:pPr>
              <w:jc w:val="left"/>
              <w:rPr>
                <w:sz w:val="22"/>
                <w:szCs w:val="22"/>
              </w:rPr>
            </w:pPr>
            <w:r w:rsidRPr="00B06CB1">
              <w:rPr>
                <w:sz w:val="22"/>
                <w:szCs w:val="22"/>
                <w:highlight w:val="cyan"/>
              </w:rPr>
              <w:t>ISO 10605</w:t>
            </w:r>
            <w:r>
              <w:rPr>
                <w:sz w:val="22"/>
                <w:szCs w:val="22"/>
                <w:highlight w:val="cyan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cyan"/>
              </w:rPr>
              <w:t>ed</w:t>
            </w:r>
            <w:proofErr w:type="spellEnd"/>
            <w:r>
              <w:rPr>
                <w:sz w:val="22"/>
                <w:szCs w:val="22"/>
                <w:highlight w:val="cyan"/>
              </w:rPr>
              <w:t>.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0F5A49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0F5A49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19*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0F5A49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Zkouška odolnosti - </w:t>
            </w:r>
          </w:p>
          <w:p w:rsidR="000F5A49" w:rsidRPr="001D002F" w:rsidRDefault="000F5A49" w:rsidP="000F5A49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elektrostatický výboj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0F5A49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051627</w:t>
            </w:r>
            <w:r>
              <w:rPr>
                <w:sz w:val="22"/>
                <w:szCs w:val="22"/>
              </w:rPr>
              <w:t xml:space="preserve"> 5. vyd.</w:t>
            </w:r>
            <w:r w:rsidRPr="001D002F">
              <w:rPr>
                <w:sz w:val="22"/>
                <w:szCs w:val="22"/>
              </w:rPr>
              <w:t>, met.</w:t>
            </w:r>
            <w:r w:rsidR="001142AF">
              <w:rPr>
                <w:sz w:val="22"/>
                <w:szCs w:val="22"/>
              </w:rPr>
              <w:t xml:space="preserve"> </w:t>
            </w:r>
            <w:r w:rsidRPr="001D002F">
              <w:rPr>
                <w:sz w:val="22"/>
                <w:szCs w:val="22"/>
              </w:rPr>
              <w:t>NCS12;</w:t>
            </w:r>
          </w:p>
          <w:p w:rsidR="000F5A49" w:rsidRPr="001D002F" w:rsidRDefault="000F5A49" w:rsidP="000F5A49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CS118;</w:t>
            </w:r>
          </w:p>
          <w:p w:rsidR="000F5A49" w:rsidRPr="001D002F" w:rsidRDefault="000F5A49" w:rsidP="000F5A49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MIL-STD-331C, zkouška F1;</w:t>
            </w:r>
          </w:p>
          <w:p w:rsidR="000F5A49" w:rsidRPr="001D002F" w:rsidRDefault="000F5A49" w:rsidP="000F5A49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MIL-STD-331D, zkouška F1.1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0F5A49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Vojenská technika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0F5A49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0F5A49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0F5A49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20*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0F5A49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 vysokofrekvenčnímu elektromagnetickému poli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0F5A49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61000-4-3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0F5A49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55016-2-4;</w:t>
            </w:r>
          </w:p>
          <w:p w:rsidR="000F5A49" w:rsidRPr="001D002F" w:rsidRDefault="000F5A49" w:rsidP="000F5A49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0F5A49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61000-4-21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0F5A49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61000-4-22;</w:t>
            </w:r>
          </w:p>
          <w:p w:rsidR="000F5A49" w:rsidRPr="001D002F" w:rsidRDefault="000F5A49" w:rsidP="000F5A49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61000-6-2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0F5A49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ISO 11452-11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0F5A49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0F5A49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21*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 vysokofrekvenčnímu elektromagnetickému poli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MIL-STD-461E, met. RS103;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MIL-STD-461F, met. RS103;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RS103;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RS103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Vojenská technika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22*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proti rychlým přechodným jevům/skupinám impulzů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61000-4-4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61000-6-2</w:t>
            </w:r>
            <w:r>
              <w:rPr>
                <w:sz w:val="22"/>
                <w:szCs w:val="22"/>
              </w:rPr>
              <w:t xml:space="preserve"> ed. 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23*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proti rychlým přechodným jevům/skupinám impulzů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MIL-STD-461E, met. CS115;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MIL-STD-461F, met. CS115;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CS115;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CS115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Vojenská technika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24*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Zkouška EM odolnosti </w:t>
            </w:r>
          </w:p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proti rázovému impulzu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61000-4-5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keepNext/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61000-6-2</w:t>
            </w:r>
            <w:r>
              <w:rPr>
                <w:sz w:val="22"/>
                <w:szCs w:val="22"/>
              </w:rPr>
              <w:t xml:space="preserve"> ed.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25*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 rušením šířeným vedením, indukovaným vysokofrekvenčními poli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A87884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142AF">
              <w:rPr>
                <w:sz w:val="22"/>
                <w:szCs w:val="22"/>
              </w:rPr>
              <w:t>ČSN EN IEC 61000-4-6 ed. 5;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55016-2-4;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61000-6-2</w:t>
            </w:r>
            <w:r>
              <w:rPr>
                <w:sz w:val="22"/>
                <w:szCs w:val="22"/>
              </w:rPr>
              <w:t xml:space="preserve"> ed. 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1142A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26*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 rušením šířeným vedením, indukovaným vysokofrekvenčními poli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MIL-STD-461F, met. CS101;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CS101;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CS101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Vojenská technika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1142A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27*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 působení magnetického pole síťového kmitočtu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61000-4-8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61000-6-2</w:t>
            </w:r>
            <w:r>
              <w:rPr>
                <w:sz w:val="22"/>
                <w:szCs w:val="22"/>
              </w:rPr>
              <w:t xml:space="preserve"> ed.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1142AF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1142AF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28*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1142AF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 pulzům magnetického pole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1142AF">
            <w:pPr>
              <w:keepNext/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61000-4-9</w:t>
            </w:r>
            <w:r>
              <w:rPr>
                <w:sz w:val="22"/>
                <w:szCs w:val="22"/>
              </w:rPr>
              <w:t xml:space="preserve"> ed. 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1142AF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1142AF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29*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 tlumeným kmitům magnetického pole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61000-4-10</w:t>
            </w:r>
            <w:r>
              <w:rPr>
                <w:sz w:val="22"/>
                <w:szCs w:val="22"/>
              </w:rPr>
              <w:t xml:space="preserve"> ed. 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30*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Zkouška odolnosti 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krátkodobé poklesy napětí, krátká přerušení a pomalé změny napětí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C103E3">
              <w:rPr>
                <w:sz w:val="22"/>
                <w:szCs w:val="22"/>
              </w:rPr>
              <w:t xml:space="preserve">ČSN EN IEC 61000-4-11 ed. 3; </w:t>
            </w:r>
          </w:p>
          <w:p w:rsidR="00BA21D0" w:rsidRPr="00C103E3" w:rsidRDefault="00BA21D0" w:rsidP="00BA21D0">
            <w:pPr>
              <w:spacing w:line="200" w:lineRule="atLeast"/>
              <w:jc w:val="left"/>
              <w:rPr>
                <w:strike/>
                <w:sz w:val="22"/>
                <w:szCs w:val="22"/>
              </w:rPr>
            </w:pPr>
            <w:r w:rsidRPr="00BA21D0">
              <w:rPr>
                <w:sz w:val="22"/>
                <w:szCs w:val="22"/>
                <w:highlight w:val="green"/>
              </w:rPr>
              <w:t>ČSN EN 61000-4-34;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61000-6-2</w:t>
            </w:r>
            <w:r>
              <w:rPr>
                <w:sz w:val="22"/>
                <w:szCs w:val="22"/>
              </w:rPr>
              <w:t xml:space="preserve"> ed. 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31*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Zkouška odolnosti 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Tlumená sinusová vlna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Tlumená oscilační vlna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61000-4-12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61000-4-18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IEC 61000-6-2 </w:t>
            </w:r>
            <w:r>
              <w:rPr>
                <w:sz w:val="22"/>
                <w:szCs w:val="22"/>
              </w:rPr>
              <w:t>ed.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32*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Zkouška odolnosti 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Tlumená sinusová vlna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lastRenderedPageBreak/>
              <w:t>Tlumená oscilační vlna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MIL-STD-461F, met. CS116;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CS116;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CS116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Vojenská technika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C103E3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C103E3">
              <w:rPr>
                <w:sz w:val="22"/>
                <w:szCs w:val="22"/>
              </w:rPr>
              <w:t>33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C103E3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C103E3">
              <w:rPr>
                <w:kern w:val="28"/>
                <w:sz w:val="22"/>
                <w:szCs w:val="22"/>
              </w:rPr>
              <w:t>Neobsazeno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AB1AE8" w:rsidRDefault="000F5A49" w:rsidP="00BA21D0">
            <w:pPr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AB1AE8" w:rsidRDefault="000F5A49" w:rsidP="00BA21D0">
            <w:pPr>
              <w:spacing w:before="40" w:after="20"/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AB1AE8" w:rsidRDefault="000F5A49" w:rsidP="00BA21D0">
            <w:pPr>
              <w:spacing w:before="40" w:after="20"/>
              <w:jc w:val="center"/>
              <w:rPr>
                <w:strike/>
                <w:sz w:val="22"/>
                <w:szCs w:val="22"/>
                <w:highlight w:val="magenta"/>
              </w:rPr>
            </w:pP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34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 nesymetrii napájecího napětí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61000-4-27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35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 kolísání síťového kmitočtu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61000-4-28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36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 působení elektromagnetického impulsu jaderného výbuchu (NEMP)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MIL-STD-461E, met. RS105;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MIL-STD-461F, met. RS105;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RS105;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RS105;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61000-2-9;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61000-4-25;</w:t>
            </w:r>
          </w:p>
          <w:p w:rsidR="000F5A49" w:rsidRPr="001D002F" w:rsidRDefault="00837E13" w:rsidP="00837E1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EN 61000-5-5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Vojenská a vybraná civilní technika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2874A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37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odolnosti proti krátkodobým poklesům, přerušením a změnám DC napájecího napětí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61000-4-29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2874A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38*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vf rušení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61000-4-30</w:t>
            </w:r>
            <w:r>
              <w:rPr>
                <w:sz w:val="22"/>
                <w:szCs w:val="22"/>
              </w:rPr>
              <w:t xml:space="preserve"> ed.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přístroje a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2874A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2874A2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39*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2874A2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vf rušení mimo DC napájení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2874A2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55011</w:t>
            </w:r>
            <w:r>
              <w:rPr>
                <w:sz w:val="22"/>
                <w:szCs w:val="22"/>
              </w:rPr>
              <w:t xml:space="preserve"> ed.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2874A2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Průmyslová, vědecká a lékařská vf zařízení, točivé stroje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2874A2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40*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55025 ed. 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Vozidla, čluny a spalovací motory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41*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9055E" w:rsidRDefault="00D9055E" w:rsidP="00C167A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Předpis </w:t>
            </w:r>
            <w:r w:rsidR="000F5A49" w:rsidRPr="001D002F">
              <w:rPr>
                <w:sz w:val="22"/>
                <w:szCs w:val="22"/>
              </w:rPr>
              <w:t xml:space="preserve">EHK č. 10.06:2019, </w:t>
            </w:r>
          </w:p>
          <w:p w:rsidR="000F5A49" w:rsidRPr="001D002F" w:rsidRDefault="000F5A49" w:rsidP="00C167A7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Příl. 9:2014</w:t>
            </w:r>
            <w:r w:rsidR="00C167A7">
              <w:rPr>
                <w:sz w:val="22"/>
                <w:szCs w:val="22"/>
              </w:rPr>
              <w:t>, mimo REESS nabíjecí mód 3 a 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Kolová vozidla, elektromontážní podskupiny (ESA)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42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EB34A5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strike/>
                <w:kern w:val="28"/>
                <w:sz w:val="22"/>
                <w:szCs w:val="22"/>
                <w:highlight w:val="magenta"/>
              </w:rPr>
            </w:pPr>
            <w:r w:rsidRPr="00C167A7">
              <w:rPr>
                <w:kern w:val="28"/>
                <w:sz w:val="22"/>
                <w:szCs w:val="22"/>
              </w:rPr>
              <w:t>Neobsazeno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EB34A5" w:rsidRDefault="000F5A49" w:rsidP="00BA21D0">
            <w:pPr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EB34A5" w:rsidRDefault="000F5A49" w:rsidP="00BA21D0">
            <w:pPr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EB34A5" w:rsidRDefault="000F5A49" w:rsidP="00BA21D0">
            <w:pPr>
              <w:spacing w:before="40" w:after="20"/>
              <w:jc w:val="center"/>
              <w:rPr>
                <w:strike/>
                <w:sz w:val="22"/>
                <w:szCs w:val="22"/>
                <w:highlight w:val="magenta"/>
              </w:rPr>
            </w:pP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43*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RTCA DO 160E;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RTCA DO 160F;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RTCA DO 160G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Palubní zařízení, letecké přístroje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44*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50498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Elektronická zařízení pro dodatečnou montáž ve vozidlech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45*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ISO 7637-1;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ISO 7637-2;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ISO 7637-3;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ISO 11451-1; 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11451-2;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11451-3;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11451-4;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11452-1;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lastRenderedPageBreak/>
              <w:t>ISO 11452-2;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11452-3;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11452-4;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11452-5;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11452-8;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16750-2;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21848;</w:t>
            </w:r>
          </w:p>
          <w:p w:rsidR="00B06CB1" w:rsidRPr="001D002F" w:rsidRDefault="00B06CB1" w:rsidP="00B06CB1">
            <w:pPr>
              <w:jc w:val="left"/>
              <w:rPr>
                <w:kern w:val="28"/>
                <w:sz w:val="22"/>
                <w:szCs w:val="22"/>
              </w:rPr>
            </w:pPr>
            <w:r w:rsidRPr="00B06CB1">
              <w:rPr>
                <w:kern w:val="28"/>
                <w:sz w:val="22"/>
                <w:szCs w:val="22"/>
                <w:highlight w:val="cyan"/>
              </w:rPr>
              <w:t>ISO 10605</w:t>
            </w:r>
            <w:r>
              <w:rPr>
                <w:kern w:val="28"/>
                <w:sz w:val="22"/>
                <w:szCs w:val="22"/>
                <w:highlight w:val="cyan"/>
              </w:rPr>
              <w:t xml:space="preserve"> </w:t>
            </w:r>
            <w:proofErr w:type="spellStart"/>
            <w:r>
              <w:rPr>
                <w:kern w:val="28"/>
                <w:sz w:val="22"/>
                <w:szCs w:val="22"/>
                <w:highlight w:val="cyan"/>
              </w:rPr>
              <w:t>ed</w:t>
            </w:r>
            <w:proofErr w:type="spellEnd"/>
            <w:r>
              <w:rPr>
                <w:kern w:val="28"/>
                <w:sz w:val="22"/>
                <w:szCs w:val="22"/>
                <w:highlight w:val="cyan"/>
              </w:rPr>
              <w:t>.</w:t>
            </w:r>
            <w:r w:rsidR="00B43353">
              <w:rPr>
                <w:kern w:val="28"/>
                <w:sz w:val="22"/>
                <w:szCs w:val="22"/>
                <w:highlight w:val="cyan"/>
              </w:rPr>
              <w:t xml:space="preserve"> </w:t>
            </w:r>
            <w:r>
              <w:rPr>
                <w:kern w:val="28"/>
                <w:sz w:val="22"/>
                <w:szCs w:val="22"/>
                <w:highlight w:val="cyan"/>
              </w:rPr>
              <w:t>3</w:t>
            </w:r>
            <w:r w:rsidRPr="00B06CB1">
              <w:rPr>
                <w:kern w:val="28"/>
                <w:sz w:val="22"/>
                <w:szCs w:val="22"/>
                <w:highlight w:val="cyan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30 4011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Silniční vozidla a jejich komponenty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46*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ISO 11783-2;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ČSN EN ISO 14982;</w:t>
            </w:r>
          </w:p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ČSN EN ISO 13766-1;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ČSN EN ISO 13766-2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Traktory a stroje pro zemědělství a lesnictví, stroje pro zemní a stavební práce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47*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MIL-STD-1275E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Vojenská vozidla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6A16AE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48*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6A16AE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Měření vf rušení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70EFF" w:rsidRPr="001D002F" w:rsidRDefault="00770EFF" w:rsidP="006A16AE">
            <w:pPr>
              <w:keepNext/>
              <w:jc w:val="left"/>
              <w:rPr>
                <w:kern w:val="28"/>
                <w:sz w:val="22"/>
                <w:szCs w:val="22"/>
              </w:rPr>
            </w:pPr>
            <w:r w:rsidRPr="00770EFF">
              <w:rPr>
                <w:sz w:val="22"/>
                <w:szCs w:val="22"/>
                <w:highlight w:val="cyan"/>
              </w:rPr>
              <w:t xml:space="preserve">ČSN EN </w:t>
            </w:r>
            <w:r>
              <w:rPr>
                <w:sz w:val="22"/>
                <w:szCs w:val="22"/>
                <w:highlight w:val="cyan"/>
              </w:rPr>
              <w:t xml:space="preserve">IEC </w:t>
            </w:r>
            <w:r w:rsidRPr="00770EFF">
              <w:rPr>
                <w:sz w:val="22"/>
                <w:szCs w:val="22"/>
                <w:highlight w:val="cyan"/>
              </w:rPr>
              <w:t>55014-1 ed. </w:t>
            </w:r>
            <w:r>
              <w:rPr>
                <w:sz w:val="22"/>
                <w:szCs w:val="22"/>
                <w:highlight w:val="cy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6A16AE">
            <w:pPr>
              <w:keepNext/>
              <w:widowControl w:val="0"/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s elektrickým pohonem, tepelná zařízení pro domácnost a podobné účely, elektrické nářadí, domácí spotřebiče, točivé stroje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6A16AE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49*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Zkouška EM odolnosti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55014-2 ed. 2:2017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Domácí spotřebiče, elektrické nářadí a podobné přístroje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50*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 xml:space="preserve">Měření vf rušení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55015</w:t>
            </w:r>
            <w:r>
              <w:rPr>
                <w:sz w:val="22"/>
                <w:szCs w:val="22"/>
              </w:rPr>
              <w:t xml:space="preserve"> ed. 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Elektrická svítidla a podobná zařízení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51*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50293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7, 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Systémy silniční dopravní signalizace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52*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50490, čl. 4.8.7, 7.6;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50512, čl. 4.2.3, 5.1.2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Pozemní letecké osvětlení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53*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EM odolnosti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6A16AE">
              <w:rPr>
                <w:sz w:val="22"/>
                <w:szCs w:val="22"/>
              </w:rPr>
              <w:t>ČSN EN IEC 61547 ed.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Osvětlovací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54*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vf rušení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55032</w:t>
            </w:r>
            <w:r>
              <w:rPr>
                <w:sz w:val="22"/>
                <w:szCs w:val="22"/>
              </w:rPr>
              <w:t xml:space="preserve"> ed. 2</w:t>
            </w:r>
          </w:p>
          <w:p w:rsidR="000F5A49" w:rsidRPr="001D002F" w:rsidRDefault="000F5A49" w:rsidP="00BA21D0">
            <w:pPr>
              <w:jc w:val="left"/>
              <w:rPr>
                <w:strike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Multimediální zařízení, zařízení informační techniky, rozhlasové a televizní přijímače a přidružené zařízení včetně kabelových a distribučních systémů a součástí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55*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EM odolnosti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trike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55035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Multimediální zařízení, zařízení </w:t>
            </w:r>
            <w:r w:rsidRPr="001D002F">
              <w:rPr>
                <w:sz w:val="22"/>
                <w:szCs w:val="22"/>
              </w:rPr>
              <w:lastRenderedPageBreak/>
              <w:t>informační techniky, rozhlasové a televizní přijímače a přidružené zařízení včetně kabelových a distribučních systémů a součástí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56*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Měření vf rušení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MIL-STD-461E, met. RE101, RE102, CE101, CE102;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MIL-STD-461F, met. RE101, RE102, CE101, CE102</w:t>
            </w:r>
            <w:r>
              <w:rPr>
                <w:sz w:val="22"/>
                <w:szCs w:val="22"/>
              </w:rPr>
              <w:t xml:space="preserve">, </w:t>
            </w:r>
            <w:r w:rsidRPr="006A16AE">
              <w:rPr>
                <w:sz w:val="22"/>
                <w:szCs w:val="22"/>
              </w:rPr>
              <w:t>CE106;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RE101, RE102, CE101, CE102;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RE101, RE102, CE101, CE102;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051627</w:t>
            </w:r>
            <w:r>
              <w:rPr>
                <w:sz w:val="22"/>
                <w:szCs w:val="22"/>
              </w:rPr>
              <w:t xml:space="preserve"> 5. vyd.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Vojenská zařízení, </w:t>
            </w:r>
          </w:p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subsystémy a systémy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57*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GOST P 50746;</w:t>
            </w:r>
          </w:p>
          <w:p w:rsidR="000F5A49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GOST 32137</w:t>
            </w:r>
            <w:r w:rsidR="00215FDD">
              <w:rPr>
                <w:sz w:val="22"/>
                <w:szCs w:val="22"/>
              </w:rPr>
              <w:t>;</w:t>
            </w:r>
          </w:p>
          <w:p w:rsidR="00215FDD" w:rsidRPr="001D002F" w:rsidRDefault="00215FDD" w:rsidP="00BA21D0">
            <w:pPr>
              <w:jc w:val="left"/>
              <w:rPr>
                <w:sz w:val="22"/>
                <w:szCs w:val="22"/>
              </w:rPr>
            </w:pPr>
            <w:r w:rsidRPr="00215FDD">
              <w:rPr>
                <w:sz w:val="22"/>
                <w:szCs w:val="22"/>
                <w:highlight w:val="green"/>
              </w:rPr>
              <w:t>ČSN EN IEC 62003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jaderných elektráren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58*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EM odolnosti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MIL-STD-461E, met. RS101, RS103 do 18 GHz, RS105, </w:t>
            </w:r>
            <w:r w:rsidRPr="00CA161B">
              <w:rPr>
                <w:spacing w:val="-4"/>
                <w:sz w:val="22"/>
                <w:szCs w:val="22"/>
              </w:rPr>
              <w:t>CS101, CS114, CS115, CS116;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MIL-STD-461F, met. RS101, RS103 do 18 GHz, RS105, </w:t>
            </w:r>
            <w:r w:rsidRPr="00CA161B">
              <w:rPr>
                <w:spacing w:val="-4"/>
                <w:sz w:val="22"/>
                <w:szCs w:val="22"/>
              </w:rPr>
              <w:t>CS101, CS114, CS115, CS116;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MIL-STD-461G, met. RS101, RS103 do 18 GHz, RS105, CS101, CS114, CS115, CS116, CS118;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599902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met. RS101, RS103 do 18 GHz, RS105, CS101, CS114, CS115, CS116, CS118;</w:t>
            </w:r>
          </w:p>
          <w:p w:rsidR="000F5A49" w:rsidRPr="001D002F" w:rsidRDefault="000F5A49" w:rsidP="00BA21D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ČOS 051627 </w:t>
            </w:r>
            <w:r>
              <w:rPr>
                <w:sz w:val="22"/>
                <w:szCs w:val="22"/>
              </w:rPr>
              <w:t>5. vyd.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Vojenská technika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subsystémy a systémy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59*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EM odolnosti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61000-6-5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jaderných elektráren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60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parametrů rádiového vysílání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300 220-1 V3.1.1;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300 220-2 V3.2.1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Rádiová zařízení krátkého dosahu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61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parametrů rádiového vysílání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300 330 V2.1.1</w:t>
            </w:r>
          </w:p>
          <w:p w:rsidR="000F5A49" w:rsidRPr="001D002F" w:rsidRDefault="000F5A49" w:rsidP="00BA21D0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trike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Rádiová zařízení krátkého dosahu - systémy s indukční smyčkou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62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300 339 V1.1.1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Radiokomunikační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63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301 489-1 V2.2.3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Radiová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64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EN301 489-3 V2.1.1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krátkého dosahu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6A16AE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301 489-4 V3.2.1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Pevné rádiové spoje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6A16AE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66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301 489-5 V2.1.1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TETRA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6A16AE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6A16AE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67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6A16AE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6A16AE">
            <w:pPr>
              <w:keepNext/>
              <w:spacing w:line="24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301 489-6 V2.1.1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F84EAE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DECT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6A16AE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68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301 489-9 V2.1.1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Bezdrátové mikrofony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69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CA3965" w:rsidRDefault="000F5A49" w:rsidP="00BA21D0">
            <w:pPr>
              <w:jc w:val="left"/>
              <w:rPr>
                <w:sz w:val="22"/>
                <w:szCs w:val="22"/>
                <w:highlight w:val="magenta"/>
              </w:rPr>
            </w:pPr>
            <w:r w:rsidRPr="00F84EAE">
              <w:rPr>
                <w:sz w:val="22"/>
                <w:szCs w:val="22"/>
              </w:rPr>
              <w:t>Neobsazeno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A03649" w:rsidRDefault="000F5A49" w:rsidP="00BA21D0">
            <w:pPr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A03649" w:rsidRDefault="000F5A49" w:rsidP="00BA21D0">
            <w:pPr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A03649" w:rsidRDefault="000F5A49" w:rsidP="00BA21D0">
            <w:pPr>
              <w:spacing w:before="40" w:after="20"/>
              <w:jc w:val="center"/>
              <w:rPr>
                <w:strike/>
                <w:sz w:val="22"/>
                <w:szCs w:val="22"/>
                <w:highlight w:val="magenta"/>
              </w:rPr>
            </w:pP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70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301 489-15 V2.1.1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Obchodně dostupná radioamatérská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71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21ABB" w:rsidRPr="001D002F" w:rsidRDefault="00521ABB" w:rsidP="00BA21D0">
            <w:pPr>
              <w:jc w:val="left"/>
              <w:rPr>
                <w:sz w:val="22"/>
                <w:szCs w:val="22"/>
              </w:rPr>
            </w:pPr>
            <w:r w:rsidRPr="00521ABB">
              <w:rPr>
                <w:sz w:val="22"/>
                <w:szCs w:val="22"/>
                <w:highlight w:val="cyan"/>
              </w:rPr>
              <w:t>ČSN ETSI EN 301 489-17 V3.2.4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  <w:shd w:val="clear" w:color="auto" w:fill="FFFFFF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Širokopásmové datové přenosové systémy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72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301 489-23 V1.5.1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  <w:shd w:val="clear" w:color="auto" w:fill="FFFFFF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Základnové stanice (BS) pro CDMA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73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301 489-24 V1.5.1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  <w:shd w:val="clear" w:color="auto" w:fill="FFFFFF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Pohyblivá a přenosná (UE) rádiová a přidružená zařízení CDMA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74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301 489-29 V2.1.1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  <w:shd w:val="clear" w:color="auto" w:fill="FFFFFF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Zdravotnické datové služby (MEDS) provozované v pásmech 401 MHz až 402 MHz a 405 MHz až 406 MHz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75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301 489-33 V2.1.1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  <w:shd w:val="clear" w:color="auto" w:fill="FFFFFF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Komunikační zařízení velmi širokého pásma (UWB)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76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7B34A4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strike/>
                <w:kern w:val="28"/>
                <w:sz w:val="22"/>
                <w:szCs w:val="22"/>
              </w:rPr>
            </w:pPr>
            <w:r w:rsidRPr="007B34A4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7B34A4" w:rsidRDefault="000F5A49" w:rsidP="00BA21D0">
            <w:pPr>
              <w:jc w:val="left"/>
              <w:rPr>
                <w:strike/>
                <w:sz w:val="22"/>
                <w:szCs w:val="22"/>
              </w:rPr>
            </w:pPr>
            <w:r w:rsidRPr="007B34A4">
              <w:rPr>
                <w:sz w:val="22"/>
                <w:szCs w:val="22"/>
              </w:rPr>
              <w:t>ČSN ETSI EN 301 489-54 V1.1.1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7B34A4" w:rsidRDefault="000F5A49" w:rsidP="00BA21D0">
            <w:pPr>
              <w:jc w:val="left"/>
              <w:rPr>
                <w:strike/>
                <w:sz w:val="22"/>
                <w:szCs w:val="22"/>
                <w:shd w:val="clear" w:color="auto" w:fill="FFFFFF"/>
              </w:rPr>
            </w:pPr>
            <w:r w:rsidRPr="007B34A4">
              <w:rPr>
                <w:sz w:val="22"/>
                <w:szCs w:val="22"/>
                <w:shd w:val="clear" w:color="auto" w:fill="FFFFFF"/>
              </w:rPr>
              <w:t>Fixní letecké a meteorologické radiolokátory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7B34A4" w:rsidRDefault="000F5A49" w:rsidP="00BA21D0">
            <w:pPr>
              <w:spacing w:before="40" w:after="20"/>
              <w:jc w:val="center"/>
              <w:rPr>
                <w:strike/>
                <w:sz w:val="22"/>
                <w:szCs w:val="22"/>
              </w:rPr>
            </w:pPr>
            <w:r w:rsidRPr="007B34A4">
              <w:rPr>
                <w:sz w:val="22"/>
                <w:szCs w:val="22"/>
              </w:rPr>
              <w:t>A, 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77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301 489-35 V2.1.1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  <w:shd w:val="clear" w:color="auto" w:fill="FFFFFF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Aktivní zdravotnické implantáty nízkého výkonu (LP-AMI)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78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301 489-50 V2.1.1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  <w:shd w:val="clear" w:color="auto" w:fill="FFFFFF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Buňková komunikační základnová stanice (BS), opakovač a přidružené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302 500-1 V2.1.1;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302 500-2 V2.1.1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  <w:shd w:val="clear" w:color="auto" w:fill="FFFFFF"/>
              </w:rPr>
            </w:pPr>
            <w:r w:rsidRPr="001D002F">
              <w:rPr>
                <w:sz w:val="22"/>
                <w:szCs w:val="22"/>
                <w:shd w:val="clear" w:color="auto" w:fill="FFFFFF"/>
              </w:rPr>
              <w:t>Zařízení používající UWB pro sledování polohy pracující v kmitočtovém rozsahu od 6 GHz do 9 GHz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80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ETSI EN 300 386 V2.1.1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  <w:shd w:val="clear" w:color="auto" w:fill="FFFFFF"/>
              </w:rPr>
            </w:pPr>
            <w:r w:rsidRPr="001D002F">
              <w:rPr>
                <w:sz w:val="22"/>
                <w:szCs w:val="22"/>
              </w:rPr>
              <w:t>Zařízení sítí elektronických komunikací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81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298 ed. 2:2012, čl. 8;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12405-1, čl. 8.6;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13611, čl. 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Plynové spotřebiče,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  <w:shd w:val="clear" w:color="auto" w:fill="FFFFFF"/>
              </w:rPr>
            </w:pPr>
            <w:r w:rsidRPr="001D002F">
              <w:rPr>
                <w:sz w:val="22"/>
                <w:szCs w:val="22"/>
              </w:rPr>
              <w:t>Automatiky hořáků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82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60335-1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 19.11.4;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60335-2-102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 19.11.4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spotřebiče pro domácnost -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spotřebiče spalující plynná, ropná a pevná paliva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83*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617+A1, čl. 5.3, 6.2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pro skladování sypkých materiálů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84*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618+A1,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5.3, 6.2, 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pro manipulaci sypkých materiálů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85*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619+A1,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5.3, 6.2, 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Zařízení pro mechanickou manipulaci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86*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620+A1,  </w:t>
            </w:r>
          </w:p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5.4, 6.2, 6.2.2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Pevné pásové dopravníky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87*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vf rušení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12015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Pohyblivé schody a chodníky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88*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EM odolnosti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12016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Pohyblivé schody a chodníky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89*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12895+A1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Manipulační vozíky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90*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13241+A2, čl. 4.3.5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Vrata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91*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16361+A1, čl. 4.13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Motoricky ovládané dveře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92*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F5A49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14010+A1,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5.2.5.1, 6.2.1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pro parkování vozidel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355423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93*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355423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355423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50065-1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7;</w:t>
            </w:r>
          </w:p>
          <w:p w:rsidR="000F5A49" w:rsidRPr="001D002F" w:rsidRDefault="000F5A49" w:rsidP="00355423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50065-2-1;</w:t>
            </w:r>
          </w:p>
          <w:p w:rsidR="000F5A49" w:rsidRPr="001D002F" w:rsidRDefault="000F5A49" w:rsidP="00355423">
            <w:pPr>
              <w:keepNext/>
              <w:jc w:val="left"/>
              <w:rPr>
                <w:b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50065-2-2;</w:t>
            </w:r>
          </w:p>
          <w:p w:rsidR="000F5A49" w:rsidRPr="001D002F" w:rsidRDefault="000F5A49" w:rsidP="00355423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50065-2-3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355423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Signalizace v instalacích nízkého napětí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355423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94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50083-2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50083-8</w:t>
            </w:r>
            <w:r>
              <w:rPr>
                <w:sz w:val="22"/>
                <w:szCs w:val="22"/>
              </w:rPr>
              <w:t xml:space="preserve"> ed. 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Kabelové TV sítě a rozhlasové signály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95*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834, čl. 6.5.13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Indikátory napájené elektrickou energií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96*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Zkouška EM odolnosti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50412-2-1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Elektronická zařízení komunikující po rozvodech nízkého napětí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97*</w:t>
            </w:r>
          </w:p>
        </w:tc>
        <w:tc>
          <w:tcPr>
            <w:tcW w:w="2995" w:type="dxa"/>
          </w:tcPr>
          <w:p w:rsidR="00C36521" w:rsidRPr="00C36521" w:rsidRDefault="00C36521" w:rsidP="00BA21D0">
            <w:pPr>
              <w:spacing w:before="40" w:after="20"/>
              <w:jc w:val="left"/>
              <w:rPr>
                <w:kern w:val="28"/>
                <w:sz w:val="22"/>
                <w:szCs w:val="22"/>
                <w:highlight w:val="cyan"/>
              </w:rPr>
            </w:pPr>
            <w:r w:rsidRPr="00C36521">
              <w:rPr>
                <w:kern w:val="28"/>
                <w:sz w:val="22"/>
                <w:szCs w:val="22"/>
                <w:highlight w:val="cyan"/>
              </w:rPr>
              <w:t>Neobsazeno</w:t>
            </w:r>
          </w:p>
        </w:tc>
        <w:tc>
          <w:tcPr>
            <w:tcW w:w="3261" w:type="dxa"/>
          </w:tcPr>
          <w:p w:rsidR="000F5A49" w:rsidRPr="00C36521" w:rsidRDefault="000F5A49" w:rsidP="00BA21D0">
            <w:pPr>
              <w:spacing w:line="200" w:lineRule="atLeast"/>
              <w:jc w:val="left"/>
              <w:outlineLvl w:val="6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:rsidR="000F5A49" w:rsidRPr="00C36521" w:rsidRDefault="000F5A49" w:rsidP="00BA21D0">
            <w:pPr>
              <w:jc w:val="left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992" w:type="dxa"/>
          </w:tcPr>
          <w:p w:rsidR="000F5A49" w:rsidRPr="00C36521" w:rsidRDefault="000F5A49" w:rsidP="00BA21D0">
            <w:pPr>
              <w:spacing w:before="40" w:after="20"/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98*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50491-5-1;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50491-5-2;</w:t>
            </w:r>
          </w:p>
          <w:p w:rsidR="000F5A49" w:rsidRPr="001D002F" w:rsidRDefault="000F5A49" w:rsidP="00BA21D0">
            <w:pPr>
              <w:spacing w:line="200" w:lineRule="atLeast"/>
              <w:jc w:val="left"/>
              <w:outlineLvl w:val="6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50491-5-3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Elektronické systémy pro byty a budovy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99*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62040-2</w:t>
            </w:r>
            <w:r>
              <w:rPr>
                <w:sz w:val="22"/>
                <w:szCs w:val="22"/>
              </w:rPr>
              <w:t xml:space="preserve"> ed. 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Zdroje nepřerušeného napájení UPS, rotační zdroje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100*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50121-1 </w:t>
            </w:r>
            <w:r>
              <w:rPr>
                <w:sz w:val="22"/>
                <w:szCs w:val="22"/>
              </w:rPr>
              <w:t>ed. 4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Drážní zařízení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101*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Měření vf rušení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50121-2 </w:t>
            </w:r>
            <w:r>
              <w:rPr>
                <w:sz w:val="22"/>
                <w:szCs w:val="22"/>
              </w:rPr>
              <w:t>ed. 4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Drážní systémy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102*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50121-3-1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Vlak a celkové vozidlo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103*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50121-3-2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50155</w:t>
            </w:r>
            <w:r>
              <w:rPr>
                <w:sz w:val="22"/>
                <w:szCs w:val="22"/>
              </w:rPr>
              <w:t xml:space="preserve"> ed. 5</w:t>
            </w:r>
            <w:r w:rsidRPr="001D002F">
              <w:rPr>
                <w:sz w:val="22"/>
                <w:szCs w:val="22"/>
              </w:rPr>
              <w:t>, čl. 13.4.3, 13.4.9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drážních vozidel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104*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50121-4 </w:t>
            </w:r>
            <w:r>
              <w:rPr>
                <w:sz w:val="22"/>
                <w:szCs w:val="22"/>
              </w:rPr>
              <w:t>ed. 4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Zabezpečovací a sdělovací drážní zařízení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105*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50121-5 </w:t>
            </w:r>
            <w:r>
              <w:rPr>
                <w:sz w:val="22"/>
                <w:szCs w:val="22"/>
              </w:rPr>
              <w:t>ed. 4</w:t>
            </w:r>
          </w:p>
          <w:p w:rsidR="000F5A49" w:rsidRPr="001D002F" w:rsidRDefault="000F5A49" w:rsidP="00BA21D0">
            <w:pPr>
              <w:spacing w:line="20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Pevné instalace a zařízení trakční napájecí soustavy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106*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50130-4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50131-1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50131-2-2 ed. 2, čl. 6.9, 6.10;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50131-2-3, čl. 6.8, 6.9;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50131-2-4, čl. 6.8, 6.9;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50131-2-6, čl. 6.7, 6.8;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50131-4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5.4;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50131-5-3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4.5, 5.5;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50134-3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5.7;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60839-11-1, čl. 7, 8.10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Poplachové systémy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107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50148, čl. 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Taxametry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108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60255-1, tab. 11,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řádek 4;</w:t>
            </w:r>
          </w:p>
          <w:p w:rsidR="00475080" w:rsidRPr="001D002F" w:rsidRDefault="00475080" w:rsidP="00BA21D0">
            <w:pPr>
              <w:jc w:val="left"/>
              <w:rPr>
                <w:sz w:val="22"/>
                <w:szCs w:val="22"/>
              </w:rPr>
            </w:pPr>
            <w:bookmarkStart w:id="2" w:name="_Hlk219275192"/>
            <w:r w:rsidRPr="00475080">
              <w:rPr>
                <w:sz w:val="22"/>
                <w:szCs w:val="22"/>
                <w:highlight w:val="cyan"/>
              </w:rPr>
              <w:t xml:space="preserve">ČSN EN </w:t>
            </w:r>
            <w:r>
              <w:rPr>
                <w:sz w:val="22"/>
                <w:szCs w:val="22"/>
                <w:highlight w:val="cyan"/>
              </w:rPr>
              <w:t xml:space="preserve">IEC </w:t>
            </w:r>
            <w:r w:rsidRPr="00475080">
              <w:rPr>
                <w:sz w:val="22"/>
                <w:szCs w:val="22"/>
                <w:highlight w:val="cyan"/>
              </w:rPr>
              <w:t xml:space="preserve">60255-26 ed. </w:t>
            </w:r>
            <w:r>
              <w:rPr>
                <w:sz w:val="22"/>
                <w:szCs w:val="22"/>
                <w:highlight w:val="cyan"/>
              </w:rPr>
              <w:t>4</w:t>
            </w:r>
            <w:r w:rsidRPr="00475080">
              <w:rPr>
                <w:sz w:val="22"/>
                <w:szCs w:val="22"/>
                <w:highlight w:val="cyan"/>
              </w:rPr>
              <w:t xml:space="preserve">, </w:t>
            </w:r>
            <w:r>
              <w:rPr>
                <w:sz w:val="22"/>
                <w:szCs w:val="22"/>
                <w:highlight w:val="cyan"/>
              </w:rPr>
              <w:t xml:space="preserve">mimo rychlou oscilační vlnu 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Měřící relé a ochranné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109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50270</w:t>
            </w:r>
            <w:r>
              <w:rPr>
                <w:sz w:val="22"/>
                <w:szCs w:val="22"/>
              </w:rPr>
              <w:t xml:space="preserve"> ed. 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Detektory plynů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110*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62026-2, čl. 8.2, 8.6;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62026-3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8.9, 9.2;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ČSN EN 62026-7, čl. 8.7, 9.2.8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Spínací a řídící přístroje nízkého napětí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111*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50370-1;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50370-2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Obráběcí a tvářecí stroje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112*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ČSN EN 60204-31</w:t>
            </w:r>
            <w:r>
              <w:rPr>
                <w:kern w:val="28"/>
                <w:sz w:val="22"/>
                <w:szCs w:val="22"/>
              </w:rPr>
              <w:t xml:space="preserve"> ed. 2</w:t>
            </w:r>
            <w:r w:rsidRPr="001D002F">
              <w:rPr>
                <w:kern w:val="28"/>
                <w:sz w:val="22"/>
                <w:szCs w:val="22"/>
              </w:rPr>
              <w:t>, čl. 4.4.2, Příl. AA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Šicí stroje, jednotky a systémy šicích strojů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113*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61439-1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 9.4, 10.12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Rozváděče nízkého napětí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114*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60601-1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17;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60601-1-2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 7</w:t>
            </w:r>
            <w:r w:rsidR="00355423">
              <w:rPr>
                <w:sz w:val="22"/>
                <w:szCs w:val="22"/>
              </w:rPr>
              <w:t xml:space="preserve">, </w:t>
            </w:r>
            <w:r w:rsidRPr="001D002F">
              <w:rPr>
                <w:sz w:val="22"/>
                <w:szCs w:val="22"/>
              </w:rPr>
              <w:t>8;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60601-2-24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 201.17, 202;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60601-2-29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 201.17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Zdravotnické přístroje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115*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60669-2-1 ed. 3, čl. 26;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60669-2-2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26;</w:t>
            </w:r>
          </w:p>
          <w:p w:rsidR="000F5A49" w:rsidRPr="00632171" w:rsidRDefault="000F5A49" w:rsidP="00632171">
            <w:pPr>
              <w:jc w:val="left"/>
              <w:outlineLvl w:val="6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60669-2-3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26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Elektronické spínače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116*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A22F9" w:rsidRPr="001D002F" w:rsidRDefault="001A22F9" w:rsidP="00EA0DD9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A22F9">
              <w:rPr>
                <w:sz w:val="22"/>
                <w:szCs w:val="22"/>
                <w:highlight w:val="cyan"/>
              </w:rPr>
              <w:t xml:space="preserve">ČSN EN </w:t>
            </w:r>
            <w:r w:rsidR="00EA0DD9">
              <w:rPr>
                <w:sz w:val="22"/>
                <w:szCs w:val="22"/>
                <w:highlight w:val="cyan"/>
              </w:rPr>
              <w:t xml:space="preserve">IEC </w:t>
            </w:r>
            <w:r w:rsidRPr="001A22F9">
              <w:rPr>
                <w:sz w:val="22"/>
                <w:szCs w:val="22"/>
                <w:highlight w:val="cyan"/>
              </w:rPr>
              <w:t xml:space="preserve">60730-1 ed. </w:t>
            </w:r>
            <w:r w:rsidR="00EA0DD9">
              <w:rPr>
                <w:sz w:val="22"/>
                <w:szCs w:val="22"/>
                <w:highlight w:val="cyan"/>
              </w:rPr>
              <w:t>5</w:t>
            </w:r>
            <w:r w:rsidRPr="001A22F9">
              <w:rPr>
                <w:sz w:val="22"/>
                <w:szCs w:val="22"/>
                <w:highlight w:val="cyan"/>
              </w:rPr>
              <w:t>, čl. 23, 2</w:t>
            </w:r>
            <w:r w:rsidR="00EA0DD9">
              <w:rPr>
                <w:sz w:val="22"/>
                <w:szCs w:val="22"/>
                <w:highlight w:val="cyan"/>
              </w:rPr>
              <w:t xml:space="preserve">5, </w:t>
            </w:r>
            <w:r w:rsidRPr="001A22F9">
              <w:rPr>
                <w:sz w:val="22"/>
                <w:szCs w:val="22"/>
                <w:highlight w:val="cyan"/>
              </w:rPr>
              <w:t>Příl. 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Automatické elektrické řídicí zařízení pro domácnost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5E642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117*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bCs/>
                <w:sz w:val="22"/>
                <w:szCs w:val="22"/>
              </w:rPr>
            </w:pPr>
            <w:r w:rsidRPr="001D002F">
              <w:rPr>
                <w:bCs/>
                <w:sz w:val="22"/>
                <w:szCs w:val="22"/>
              </w:rPr>
              <w:t>ČSN EN 60730-2-5</w:t>
            </w:r>
            <w:r>
              <w:rPr>
                <w:bCs/>
                <w:sz w:val="22"/>
                <w:szCs w:val="22"/>
              </w:rPr>
              <w:t xml:space="preserve"> ed. 3</w:t>
            </w:r>
            <w:r w:rsidRPr="001D002F">
              <w:rPr>
                <w:bCs/>
                <w:sz w:val="22"/>
                <w:szCs w:val="22"/>
              </w:rPr>
              <w:t xml:space="preserve">, </w:t>
            </w:r>
            <w:r w:rsidRPr="001D002F">
              <w:rPr>
                <w:sz w:val="22"/>
                <w:szCs w:val="22"/>
              </w:rPr>
              <w:t>čl. 23, 26, Příl. 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automatiky hořáků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5E642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5E642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118*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5E642D">
            <w:pPr>
              <w:spacing w:before="40" w:after="20"/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5E642D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60730-2-6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 23, 26, Příl. 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5E642D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Elektrická řídící zařízení pro snímání tlaku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5E642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5E642D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5E642D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119*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5E642D">
            <w:pPr>
              <w:keepNext/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5E642D">
            <w:pPr>
              <w:keepNext/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60730-2-7 ed. 2, čl. 23, 26, Příl. H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5E642D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Časové relé a časové spínače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5E642D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120*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60730-2-8 ed. 2, čl. 23, 26, Příl. 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Elektricky ovládané vodní ventily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121*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60730-2-9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, čl. 23, 26, Příl. 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Řídící zařízení pro snímání teploty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122*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60730-2-11 ed. 2, čl. 23, 26, Příl. 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Regulátory výkonu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123*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60730-2-12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 23, 26, Příl. 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Elektricky ovládané dveřní zámky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124*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60730-2-13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 23, 26, Příl. H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Řídící zařízení pro snímání vlhkosti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125*</w:t>
            </w:r>
          </w:p>
        </w:tc>
        <w:tc>
          <w:tcPr>
            <w:tcW w:w="2995" w:type="dxa"/>
          </w:tcPr>
          <w:p w:rsidR="000F5A49" w:rsidRPr="001D002F" w:rsidRDefault="000F5A49" w:rsidP="00BA21D0"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60730-2-14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 23, 26, Příl. H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ovladače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126*</w:t>
            </w:r>
          </w:p>
        </w:tc>
        <w:tc>
          <w:tcPr>
            <w:tcW w:w="2995" w:type="dxa"/>
          </w:tcPr>
          <w:p w:rsidR="000F5A49" w:rsidRPr="001D002F" w:rsidRDefault="000F5A49" w:rsidP="00BA21D0"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60730-2-15 ed. 2, čl. 23, 26, Příl. H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Řídící zařízení pro snímání proudění vzduchu, proudění vody, hladiny vody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127*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60870-2-1, čl. 5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pro dálkové ovládání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128*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60945, čl. 9, 10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Námořní a navigační </w:t>
            </w:r>
            <w:r w:rsidRPr="001D002F">
              <w:rPr>
                <w:sz w:val="22"/>
                <w:szCs w:val="22"/>
              </w:rPr>
              <w:lastRenderedPageBreak/>
              <w:t>a radiokomunikační systémy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129*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AD772D" w:rsidRPr="001D002F" w:rsidRDefault="00AD772D" w:rsidP="00BA21D0">
            <w:pPr>
              <w:jc w:val="left"/>
              <w:rPr>
                <w:sz w:val="22"/>
                <w:szCs w:val="22"/>
              </w:rPr>
            </w:pPr>
            <w:r w:rsidRPr="00AD772D">
              <w:rPr>
                <w:sz w:val="22"/>
                <w:szCs w:val="22"/>
                <w:highlight w:val="cyan"/>
              </w:rPr>
              <w:t xml:space="preserve">ČSN EN </w:t>
            </w:r>
            <w:r w:rsidR="007041C3">
              <w:rPr>
                <w:sz w:val="22"/>
                <w:szCs w:val="22"/>
                <w:highlight w:val="cyan"/>
              </w:rPr>
              <w:t xml:space="preserve">IEC </w:t>
            </w:r>
            <w:r w:rsidRPr="00AD772D">
              <w:rPr>
                <w:sz w:val="22"/>
                <w:szCs w:val="22"/>
                <w:highlight w:val="cyan"/>
              </w:rPr>
              <w:t>60947-1 ed. </w:t>
            </w:r>
            <w:r w:rsidR="00A53F4B">
              <w:rPr>
                <w:sz w:val="22"/>
                <w:szCs w:val="22"/>
                <w:highlight w:val="cyan"/>
              </w:rPr>
              <w:t>5</w:t>
            </w:r>
            <w:r w:rsidRPr="00AD772D">
              <w:rPr>
                <w:sz w:val="22"/>
                <w:szCs w:val="22"/>
                <w:highlight w:val="cyan"/>
              </w:rPr>
              <w:t xml:space="preserve">, čl. </w:t>
            </w:r>
            <w:r w:rsidR="00A53F4B">
              <w:rPr>
                <w:sz w:val="22"/>
                <w:szCs w:val="22"/>
                <w:highlight w:val="cyan"/>
              </w:rPr>
              <w:t>8</w:t>
            </w:r>
            <w:r w:rsidRPr="00AD772D">
              <w:rPr>
                <w:sz w:val="22"/>
                <w:szCs w:val="22"/>
                <w:highlight w:val="cyan"/>
              </w:rPr>
              <w:t xml:space="preserve">.3, </w:t>
            </w:r>
            <w:r w:rsidR="00A53F4B">
              <w:rPr>
                <w:sz w:val="22"/>
                <w:szCs w:val="22"/>
                <w:highlight w:val="cyan"/>
              </w:rPr>
              <w:t>9</w:t>
            </w:r>
            <w:r w:rsidRPr="00AD772D">
              <w:rPr>
                <w:sz w:val="22"/>
                <w:szCs w:val="22"/>
                <w:highlight w:val="cyan"/>
              </w:rPr>
              <w:t>.4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Spínací a řídící přístroje nízkého napětí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130*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60947-2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, čl. 7.3, Příl. F, J, 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Jističe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131*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60947-3 ed. 3, čl. 7.3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Spínače, odpojovače, odpínače a pojistkové kombinace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5E642D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132*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5E642D">
            <w:pPr>
              <w:keepNext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5E642D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60947-4-1</w:t>
            </w:r>
            <w:r>
              <w:rPr>
                <w:sz w:val="22"/>
                <w:szCs w:val="22"/>
              </w:rPr>
              <w:t xml:space="preserve"> ed. 4</w:t>
            </w:r>
            <w:r w:rsidRPr="001D002F">
              <w:rPr>
                <w:sz w:val="22"/>
                <w:szCs w:val="22"/>
              </w:rPr>
              <w:t>, čl. 8.3, Příl. M8.3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5E642D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Stykače a spouštěče motorů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5E642D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133*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60947-4-2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 8.3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Polovodičové regulátory a spouštěče motorů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134*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60947-4-3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8.3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Polovodičové regulátory a stykače motorů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135*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60947-5-1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 7.3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Elektromechanické přístroje řídicích obvodů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136*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60947-5-2 ed. 3, čl.</w:t>
            </w:r>
            <w:r>
              <w:rPr>
                <w:sz w:val="22"/>
                <w:szCs w:val="22"/>
              </w:rPr>
              <w:t> </w:t>
            </w:r>
            <w:r w:rsidRPr="001D002F">
              <w:rPr>
                <w:sz w:val="22"/>
                <w:szCs w:val="22"/>
              </w:rPr>
              <w:t>7.2.6, 8.6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Bezdotykové spínače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137*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60947-5-3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</w:t>
            </w:r>
            <w:r>
              <w:rPr>
                <w:sz w:val="22"/>
                <w:szCs w:val="22"/>
              </w:rPr>
              <w:t> </w:t>
            </w:r>
            <w:r w:rsidRPr="001D002F">
              <w:rPr>
                <w:sz w:val="22"/>
                <w:szCs w:val="22"/>
              </w:rPr>
              <w:t>7.3.3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Přístroje a spínací prvky řídicích obvodů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138*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60947-5-6, čl. 7.4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Stejnosměrné rozhraní pro bezdotykové snímače a spínací zesilovače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139*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60947-5-7, čl. 8.6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Bezdotykové přístroje s analogovým výstupem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140*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60947-5-9, čl. 8.5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Průtokové spínače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141*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AD772D" w:rsidRPr="001D002F" w:rsidRDefault="00AD772D" w:rsidP="00AD772D">
            <w:pPr>
              <w:jc w:val="left"/>
              <w:rPr>
                <w:sz w:val="22"/>
                <w:szCs w:val="22"/>
              </w:rPr>
            </w:pPr>
            <w:r w:rsidRPr="00AD772D">
              <w:rPr>
                <w:sz w:val="22"/>
                <w:szCs w:val="22"/>
                <w:highlight w:val="cyan"/>
              </w:rPr>
              <w:t xml:space="preserve">ČSN EN </w:t>
            </w:r>
            <w:r>
              <w:rPr>
                <w:sz w:val="22"/>
                <w:szCs w:val="22"/>
                <w:highlight w:val="cyan"/>
              </w:rPr>
              <w:t xml:space="preserve">IEC </w:t>
            </w:r>
            <w:r w:rsidRPr="00AD772D">
              <w:rPr>
                <w:sz w:val="22"/>
                <w:szCs w:val="22"/>
                <w:highlight w:val="cyan"/>
              </w:rPr>
              <w:t xml:space="preserve">60947-6-1 ed. </w:t>
            </w:r>
            <w:r>
              <w:rPr>
                <w:sz w:val="22"/>
                <w:szCs w:val="22"/>
                <w:highlight w:val="cyan"/>
              </w:rPr>
              <w:t>3</w:t>
            </w:r>
            <w:r w:rsidRPr="00AD772D">
              <w:rPr>
                <w:sz w:val="22"/>
                <w:szCs w:val="22"/>
                <w:highlight w:val="cyan"/>
              </w:rPr>
              <w:t>, čl. 8.3</w:t>
            </w:r>
            <w:r>
              <w:rPr>
                <w:sz w:val="22"/>
                <w:szCs w:val="22"/>
                <w:highlight w:val="cyan"/>
              </w:rPr>
              <w:t>, 9.2.8</w:t>
            </w:r>
            <w:r w:rsidRPr="00AD772D">
              <w:rPr>
                <w:sz w:val="22"/>
                <w:szCs w:val="22"/>
                <w:highlight w:val="cyan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60947-6-2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8.3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Spínače s více funkcemi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142*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60947-8, čl. 8.3 a 9.4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Řídící a ochranné spínací přístroje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143*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62026-1, čl. 8.2 a 9.3;</w:t>
            </w:r>
          </w:p>
          <w:p w:rsidR="005E642D" w:rsidRDefault="000F5A49" w:rsidP="005E642D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62026-3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 xml:space="preserve">, </w:t>
            </w:r>
          </w:p>
          <w:p w:rsidR="000F5A49" w:rsidRPr="001D002F" w:rsidRDefault="000F5A49" w:rsidP="005E642D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čl. 8.9</w:t>
            </w:r>
            <w:r w:rsidR="005E642D">
              <w:rPr>
                <w:sz w:val="22"/>
                <w:szCs w:val="22"/>
              </w:rPr>
              <w:t xml:space="preserve">, </w:t>
            </w:r>
            <w:r w:rsidRPr="001D002F">
              <w:rPr>
                <w:sz w:val="22"/>
                <w:szCs w:val="22"/>
              </w:rPr>
              <w:t>9.2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Rozhraní řadič-zařízení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144*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pacing w:val="-2"/>
                <w:sz w:val="22"/>
                <w:szCs w:val="22"/>
              </w:rPr>
              <w:t>ČSN EN 62271-1</w:t>
            </w:r>
            <w:r>
              <w:rPr>
                <w:spacing w:val="-2"/>
                <w:sz w:val="22"/>
                <w:szCs w:val="22"/>
              </w:rPr>
              <w:t xml:space="preserve"> ed. 2</w:t>
            </w:r>
            <w:r w:rsidRPr="001D002F">
              <w:rPr>
                <w:spacing w:val="-2"/>
                <w:sz w:val="22"/>
                <w:szCs w:val="22"/>
              </w:rPr>
              <w:t>, Příl. H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Spínací a řídící zařízení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145*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62135-2 ed. 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Odporová svařovací zařízení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5E642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146</w:t>
            </w:r>
          </w:p>
        </w:tc>
        <w:tc>
          <w:tcPr>
            <w:tcW w:w="2995" w:type="dxa"/>
          </w:tcPr>
          <w:p w:rsidR="000F5A49" w:rsidRPr="005E642D" w:rsidRDefault="000F5A49" w:rsidP="00BA21D0">
            <w:pPr>
              <w:rPr>
                <w:kern w:val="28"/>
                <w:sz w:val="22"/>
                <w:szCs w:val="22"/>
              </w:rPr>
            </w:pPr>
            <w:r w:rsidRPr="005E642D">
              <w:rPr>
                <w:kern w:val="28"/>
                <w:sz w:val="22"/>
                <w:szCs w:val="22"/>
              </w:rPr>
              <w:t>Neobsazeno</w:t>
            </w:r>
          </w:p>
        </w:tc>
        <w:tc>
          <w:tcPr>
            <w:tcW w:w="3261" w:type="dxa"/>
          </w:tcPr>
          <w:p w:rsidR="000F5A49" w:rsidRPr="00477AB4" w:rsidRDefault="000F5A49" w:rsidP="00BA21D0">
            <w:pPr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1984" w:type="dxa"/>
          </w:tcPr>
          <w:p w:rsidR="000F5A49" w:rsidRPr="00477AB4" w:rsidRDefault="000F5A49" w:rsidP="00BA21D0">
            <w:pPr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992" w:type="dxa"/>
          </w:tcPr>
          <w:p w:rsidR="000F5A49" w:rsidRPr="00477AB4" w:rsidRDefault="000F5A49" w:rsidP="00BA21D0">
            <w:pPr>
              <w:spacing w:before="40" w:after="20"/>
              <w:jc w:val="center"/>
              <w:rPr>
                <w:strike/>
                <w:sz w:val="22"/>
                <w:szCs w:val="22"/>
                <w:highlight w:val="magenta"/>
              </w:rPr>
            </w:pPr>
          </w:p>
        </w:tc>
      </w:tr>
      <w:tr w:rsidR="000F5A49" w:rsidRPr="001D002F" w:rsidTr="00BA21D0">
        <w:tc>
          <w:tcPr>
            <w:tcW w:w="959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147*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61008-1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8.17, 9.24;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61009-1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8.17, 9.24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Proudové chrániče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148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62054-11, čl. 7.6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Přijímače HDO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149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62052-21, čl. 7.6, 7.7;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62054-21, čl. 7.6, 7.7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pro ovládání tarifu a zátěže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150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61058-1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</w:t>
            </w:r>
            <w:r>
              <w:rPr>
                <w:sz w:val="22"/>
                <w:szCs w:val="22"/>
              </w:rPr>
              <w:t> </w:t>
            </w:r>
            <w:r w:rsidRPr="001D002F"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Spínače pro spotřebiče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151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61131-2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8 a 9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Programovatelné řídící jednotky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152*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61204-3</w:t>
            </w:r>
            <w:r>
              <w:rPr>
                <w:sz w:val="22"/>
                <w:szCs w:val="22"/>
              </w:rPr>
              <w:t xml:space="preserve"> ed. 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Napájecí zařízení nízkého napětí se stejnosměrným výstupem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153*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8073EE" w:rsidRDefault="000F5A49" w:rsidP="00BA21D0">
            <w:pPr>
              <w:jc w:val="left"/>
              <w:rPr>
                <w:sz w:val="22"/>
                <w:szCs w:val="22"/>
              </w:rPr>
            </w:pPr>
            <w:r w:rsidRPr="008073EE">
              <w:rPr>
                <w:sz w:val="22"/>
                <w:szCs w:val="22"/>
              </w:rPr>
              <w:t>ČSN EN IEC 61326-1 ed. 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Měřicí, řídicí a laboratorní zařízení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154*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61326-2-1 ed. 2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Citlivá zkušební a měřicí zařízení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155*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61326-2-2 ed. 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Dohlížecí přenosná zařízení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156*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outlineLvl w:val="6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61326-2-3 ed. 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Vysílače/přijímače 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157*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outlineLvl w:val="6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61326-2-4 ed. 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pro sledování izolace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158*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61326-2-5 ed. 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sběrnice pole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159*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bCs/>
                <w:sz w:val="22"/>
                <w:szCs w:val="22"/>
              </w:rPr>
            </w:pPr>
            <w:r w:rsidRPr="001D002F">
              <w:rPr>
                <w:bCs/>
                <w:sz w:val="22"/>
                <w:szCs w:val="22"/>
              </w:rPr>
              <w:t>ČSN EN 61326-3-1</w:t>
            </w:r>
            <w:r>
              <w:rPr>
                <w:bCs/>
                <w:sz w:val="22"/>
                <w:szCs w:val="22"/>
              </w:rPr>
              <w:t xml:space="preserve"> ed. 2</w:t>
            </w:r>
            <w:r w:rsidRPr="001D002F">
              <w:rPr>
                <w:bCs/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bCs/>
                <w:sz w:val="22"/>
                <w:szCs w:val="22"/>
              </w:rPr>
            </w:pPr>
            <w:r w:rsidRPr="001D002F">
              <w:rPr>
                <w:bCs/>
                <w:sz w:val="22"/>
                <w:szCs w:val="22"/>
              </w:rPr>
              <w:t>ČSN EN IEC 61326-3-2</w:t>
            </w:r>
            <w:r>
              <w:rPr>
                <w:bCs/>
                <w:sz w:val="22"/>
                <w:szCs w:val="22"/>
              </w:rPr>
              <w:t xml:space="preserve"> ed. 2</w:t>
            </w:r>
            <w:r w:rsidRPr="001D002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Systémy a zařízení souvisící s bezpečností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160*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270C18" w:rsidRPr="001D002F" w:rsidRDefault="00270C18" w:rsidP="00BA21D0">
            <w:pPr>
              <w:jc w:val="left"/>
              <w:rPr>
                <w:sz w:val="22"/>
                <w:szCs w:val="22"/>
              </w:rPr>
            </w:pPr>
            <w:r w:rsidRPr="00270C18">
              <w:rPr>
                <w:sz w:val="22"/>
                <w:szCs w:val="22"/>
                <w:highlight w:val="cyan"/>
              </w:rPr>
              <w:t xml:space="preserve">ČSN EN </w:t>
            </w:r>
            <w:r w:rsidR="00293EDC">
              <w:rPr>
                <w:sz w:val="22"/>
                <w:szCs w:val="22"/>
                <w:highlight w:val="cyan"/>
              </w:rPr>
              <w:t xml:space="preserve">IEC </w:t>
            </w:r>
            <w:r w:rsidRPr="00270C18">
              <w:rPr>
                <w:sz w:val="22"/>
                <w:szCs w:val="22"/>
                <w:highlight w:val="cyan"/>
              </w:rPr>
              <w:t xml:space="preserve">61326-2-6 ed. </w:t>
            </w:r>
            <w:r w:rsidR="00293EDC">
              <w:rPr>
                <w:sz w:val="22"/>
                <w:szCs w:val="22"/>
                <w:highlight w:val="cyan"/>
              </w:rPr>
              <w:t>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Zdravotnická zařízení pro diagnostiku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161*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OIML R 117-1, čl. A.11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Měřicí zařízení pro kapaliny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162*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61557-12, čl. 6.1.13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pro měření a sledování elektrických parametrů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8073E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163</w:t>
            </w:r>
          </w:p>
        </w:tc>
        <w:tc>
          <w:tcPr>
            <w:tcW w:w="2995" w:type="dxa"/>
          </w:tcPr>
          <w:p w:rsidR="000F5A49" w:rsidRPr="008073EE" w:rsidRDefault="000F5A49" w:rsidP="00BA21D0">
            <w:pPr>
              <w:rPr>
                <w:kern w:val="28"/>
                <w:sz w:val="22"/>
                <w:szCs w:val="22"/>
              </w:rPr>
            </w:pPr>
            <w:r w:rsidRPr="008073EE">
              <w:rPr>
                <w:kern w:val="28"/>
                <w:sz w:val="22"/>
                <w:szCs w:val="22"/>
              </w:rPr>
              <w:t>Neobsazeno</w:t>
            </w:r>
          </w:p>
        </w:tc>
        <w:tc>
          <w:tcPr>
            <w:tcW w:w="3261" w:type="dxa"/>
          </w:tcPr>
          <w:p w:rsidR="000F5A49" w:rsidRPr="00B66F48" w:rsidRDefault="000F5A49" w:rsidP="00BA21D0">
            <w:pPr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1984" w:type="dxa"/>
          </w:tcPr>
          <w:p w:rsidR="000F5A49" w:rsidRPr="00B66F48" w:rsidRDefault="000F5A49" w:rsidP="00BA21D0">
            <w:pPr>
              <w:spacing w:line="220" w:lineRule="atLeast"/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992" w:type="dxa"/>
          </w:tcPr>
          <w:p w:rsidR="000F5A49" w:rsidRPr="00B66F48" w:rsidRDefault="000F5A49" w:rsidP="00BA21D0">
            <w:pPr>
              <w:spacing w:before="40" w:after="20"/>
              <w:jc w:val="center"/>
              <w:rPr>
                <w:strike/>
                <w:sz w:val="22"/>
                <w:szCs w:val="22"/>
                <w:highlight w:val="magenta"/>
              </w:rPr>
            </w:pP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164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62606, čl. 8.15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Obloukové ochrany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165*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61800-3</w:t>
            </w:r>
            <w:r>
              <w:rPr>
                <w:sz w:val="22"/>
                <w:szCs w:val="22"/>
              </w:rPr>
              <w:t xml:space="preserve"> ed. 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výkonové pohony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166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F5A49" w:rsidRPr="001D002F" w:rsidRDefault="000F5A49" w:rsidP="008073EE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61812-1</w:t>
            </w:r>
            <w:r>
              <w:rPr>
                <w:sz w:val="22"/>
                <w:szCs w:val="22"/>
              </w:rPr>
              <w:t xml:space="preserve"> ed.</w:t>
            </w:r>
            <w:r w:rsidR="008073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1D002F">
              <w:rPr>
                <w:sz w:val="22"/>
                <w:szCs w:val="22"/>
              </w:rPr>
              <w:t>, čl. 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Časové relé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8073EE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167*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8073EE">
            <w:pPr>
              <w:keepNext/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8073EE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62041 ed. 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8073EE">
            <w:pPr>
              <w:keepNext/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Transformátory, napájecí zdroje, tlumivky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8073EE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DD733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168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DD733D" w:rsidRDefault="000F5A49" w:rsidP="00BA21D0">
            <w:pPr>
              <w:rPr>
                <w:strike/>
                <w:kern w:val="28"/>
                <w:sz w:val="22"/>
                <w:szCs w:val="22"/>
              </w:rPr>
            </w:pPr>
            <w:r w:rsidRPr="00DD733D">
              <w:rPr>
                <w:kern w:val="28"/>
                <w:sz w:val="22"/>
                <w:szCs w:val="22"/>
              </w:rPr>
              <w:t>Neobsazeno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455A0C" w:rsidRDefault="000F5A49" w:rsidP="00BA21D0">
            <w:pPr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455A0C" w:rsidRDefault="000F5A49" w:rsidP="00BA21D0">
            <w:pPr>
              <w:spacing w:line="220" w:lineRule="atLeast"/>
              <w:jc w:val="left"/>
              <w:rPr>
                <w:strike/>
                <w:sz w:val="22"/>
                <w:szCs w:val="22"/>
                <w:highlight w:val="magent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455A0C" w:rsidRDefault="000F5A49" w:rsidP="00BA21D0">
            <w:pPr>
              <w:spacing w:before="40" w:after="20"/>
              <w:jc w:val="center"/>
              <w:rPr>
                <w:strike/>
                <w:sz w:val="22"/>
                <w:szCs w:val="22"/>
                <w:highlight w:val="magenta"/>
              </w:rPr>
            </w:pP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169</w:t>
            </w:r>
          </w:p>
        </w:tc>
        <w:tc>
          <w:tcPr>
            <w:tcW w:w="2995" w:type="dxa"/>
          </w:tcPr>
          <w:p w:rsidR="009E43EA" w:rsidRPr="009E43EA" w:rsidRDefault="009E43EA" w:rsidP="00BA21D0">
            <w:pPr>
              <w:rPr>
                <w:strike/>
                <w:kern w:val="28"/>
                <w:sz w:val="22"/>
                <w:szCs w:val="22"/>
                <w:highlight w:val="cyan"/>
              </w:rPr>
            </w:pPr>
            <w:r w:rsidRPr="009E43EA">
              <w:rPr>
                <w:kern w:val="28"/>
                <w:sz w:val="22"/>
                <w:szCs w:val="22"/>
                <w:highlight w:val="cyan"/>
              </w:rPr>
              <w:t>Neobsazeno</w:t>
            </w:r>
          </w:p>
        </w:tc>
        <w:tc>
          <w:tcPr>
            <w:tcW w:w="3261" w:type="dxa"/>
          </w:tcPr>
          <w:p w:rsidR="000F5A49" w:rsidRPr="009E43EA" w:rsidRDefault="000F5A49" w:rsidP="00BA21D0">
            <w:pPr>
              <w:jc w:val="left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:rsidR="000F5A49" w:rsidRPr="009E43EA" w:rsidRDefault="000F5A49" w:rsidP="00BA21D0">
            <w:pPr>
              <w:spacing w:line="220" w:lineRule="atLeast"/>
              <w:jc w:val="left"/>
              <w:rPr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992" w:type="dxa"/>
          </w:tcPr>
          <w:p w:rsidR="000F5A49" w:rsidRPr="009E43EA" w:rsidRDefault="000F5A49" w:rsidP="00BA21D0">
            <w:pPr>
              <w:spacing w:before="40" w:after="20"/>
              <w:jc w:val="center"/>
              <w:rPr>
                <w:strike/>
                <w:sz w:val="22"/>
                <w:szCs w:val="22"/>
                <w:highlight w:val="cyan"/>
              </w:rPr>
            </w:pP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170*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50470-1, čl. 7.3, 7.4;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50470-3, čl. 8.7.7.11 až 8.7.7.16;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62052-11, čl. 7.5;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62053-21, čl. 8.2;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62053-31, čl. 4.5;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62055-31, čl. 7.8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Elektroměry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171*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62052-21, čl. 7.6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pro ovládání tarifu a zátěže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172*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rPr>
                <w:kern w:val="28"/>
                <w:sz w:val="22"/>
                <w:szCs w:val="22"/>
              </w:rPr>
            </w:pPr>
            <w:r w:rsidRPr="001D002F">
              <w:rPr>
                <w:kern w:val="28"/>
                <w:sz w:val="22"/>
                <w:szCs w:val="22"/>
              </w:rPr>
              <w:t>Zkoušky EMC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62310-2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spacing w:line="220" w:lineRule="atLeast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Statické přepínací systémy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173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kern w:val="28"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umístění potkávacích a dálkových světel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Předpis EHK č. 48,</w:t>
            </w:r>
            <w:r w:rsidRPr="001D002F">
              <w:rPr>
                <w:sz w:val="22"/>
                <w:szCs w:val="22"/>
                <w:vertAlign w:val="superscript"/>
              </w:rPr>
              <w:t xml:space="preserve"> </w:t>
            </w:r>
            <w:r w:rsidRPr="001D002F">
              <w:rPr>
                <w:sz w:val="22"/>
                <w:szCs w:val="22"/>
              </w:rPr>
              <w:t>čl. 6.1, 6.2;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30 4003, čl. 11 až 19, 21 až 30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Motorová a přípojná vozidla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0F5A49" w:rsidRPr="001D002F" w:rsidTr="00BA21D0">
        <w:tc>
          <w:tcPr>
            <w:tcW w:w="959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174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umístění obrysových světel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85725B">
              <w:rPr>
                <w:sz w:val="22"/>
                <w:szCs w:val="22"/>
              </w:rPr>
              <w:t>Předpis EHK č. 48, čl. 6.8, 6.9, 6.10, 6.12, 6.</w:t>
            </w:r>
            <w:r w:rsidRPr="001D002F">
              <w:rPr>
                <w:sz w:val="22"/>
                <w:szCs w:val="22"/>
              </w:rPr>
              <w:t>13, 6.16, 6.17, 6.18;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30 4003, čl. 11 až 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Motorová a přípojná vozidla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175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umístění brzdových světel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Předpis EHK č. 48, čl. 6.7;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30 4003, čl. 11 až 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Motorová a přípojná vozidla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176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umístění směrových světel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Předpis č. 48, čl. 6.5, 6.6;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30 4003, čl. 11 až 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Motorová a přípojná vozidla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177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umístění odrazek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Předpis EHK č. 48, čl. 6.14, 6.15, 6.16, 6.17;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30 4003, čl. 11 až 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Motorová a přípojná vozidla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178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umístění světlometů a svítilen se světly do mlhy a zpětnými světly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Předpis EHK č. 48, čl. 6. 3, 6.4, 6.11;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30 4003, čl. 11 až 19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Motorová a přípojná vozidla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179*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úbytku napětí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30 4003, čl. 36 až 47;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30 4002, čl. 34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Motorová a přípojná vozidla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0F5A49" w:rsidRPr="001D002F" w:rsidTr="00BA21D0">
        <w:tc>
          <w:tcPr>
            <w:tcW w:w="959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180*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elektrické bilance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30 4003, čl. 56 až 64</w:t>
            </w:r>
          </w:p>
          <w:p w:rsidR="000F5A49" w:rsidRPr="001D002F" w:rsidRDefault="000F5A49" w:rsidP="00BA21D0">
            <w:pPr>
              <w:jc w:val="left"/>
              <w:rPr>
                <w:strike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Motorová a přípojná vozidla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181*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Zkoušky olověných startovacích baterií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50342-1</w:t>
            </w:r>
            <w:r>
              <w:rPr>
                <w:sz w:val="22"/>
                <w:szCs w:val="22"/>
              </w:rPr>
              <w:t xml:space="preserve"> ed.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Olověné startovací baterie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-</w:t>
            </w:r>
          </w:p>
        </w:tc>
      </w:tr>
      <w:tr w:rsidR="000F5A49" w:rsidRPr="001D002F" w:rsidTr="00BA21D0">
        <w:tc>
          <w:tcPr>
            <w:tcW w:w="959" w:type="dxa"/>
            <w:tcBorders>
              <w:top w:val="single" w:sz="4" w:space="0" w:color="auto"/>
            </w:tcBorders>
          </w:tcPr>
          <w:p w:rsidR="000F5A49" w:rsidRPr="00480F21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182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suché teplo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50130-5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8, 9;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ČSN EN 60068-2-2; 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ČOS 999905</w:t>
            </w:r>
            <w:r>
              <w:rPr>
                <w:sz w:val="22"/>
                <w:szCs w:val="22"/>
              </w:rPr>
              <w:t xml:space="preserve"> 4. vyd.</w:t>
            </w:r>
            <w:r w:rsidRPr="001D002F">
              <w:rPr>
                <w:sz w:val="22"/>
                <w:szCs w:val="22"/>
              </w:rPr>
              <w:t>, met</w:t>
            </w:r>
            <w:r>
              <w:rPr>
                <w:sz w:val="22"/>
                <w:szCs w:val="22"/>
              </w:rPr>
              <w:t xml:space="preserve">. </w:t>
            </w:r>
            <w:r w:rsidRPr="001D002F">
              <w:rPr>
                <w:sz w:val="22"/>
                <w:szCs w:val="22"/>
              </w:rPr>
              <w:t>302;</w:t>
            </w:r>
          </w:p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 810G, met</w:t>
            </w:r>
            <w:r>
              <w:rPr>
                <w:sz w:val="22"/>
                <w:szCs w:val="22"/>
              </w:rPr>
              <w:t xml:space="preserve">. </w:t>
            </w:r>
            <w:r w:rsidRPr="001D002F">
              <w:rPr>
                <w:sz w:val="22"/>
                <w:szCs w:val="22"/>
              </w:rPr>
              <w:t xml:space="preserve">501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výrobky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A49" w:rsidRPr="001D002F" w:rsidRDefault="000F5A49" w:rsidP="00BA21D0">
            <w:pPr>
              <w:keepNext/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183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suché teplo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50155</w:t>
            </w:r>
            <w:r>
              <w:rPr>
                <w:sz w:val="22"/>
                <w:szCs w:val="22"/>
              </w:rPr>
              <w:t xml:space="preserve"> ed. 5</w:t>
            </w:r>
            <w:r w:rsidRPr="001D002F">
              <w:rPr>
                <w:sz w:val="22"/>
                <w:szCs w:val="22"/>
              </w:rPr>
              <w:t>, čl. 13.4.5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drážních vozidel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184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chlad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60068-2-1</w:t>
            </w:r>
            <w:r>
              <w:rPr>
                <w:sz w:val="22"/>
                <w:szCs w:val="22"/>
              </w:rPr>
              <w:t xml:space="preserve"> ed. 2</w:t>
            </w:r>
            <w:r w:rsidR="00BA0AD7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ČOS 999905, </w:t>
            </w:r>
            <w:r>
              <w:rPr>
                <w:sz w:val="22"/>
                <w:szCs w:val="22"/>
              </w:rPr>
              <w:t xml:space="preserve">4. vyd., </w:t>
            </w:r>
            <w:r w:rsidRPr="001D002F">
              <w:rPr>
                <w:sz w:val="22"/>
                <w:szCs w:val="22"/>
              </w:rPr>
              <w:t>met</w:t>
            </w:r>
            <w:r>
              <w:rPr>
                <w:sz w:val="22"/>
                <w:szCs w:val="22"/>
              </w:rPr>
              <w:t xml:space="preserve">. </w:t>
            </w:r>
            <w:r w:rsidRPr="001D002F">
              <w:rPr>
                <w:sz w:val="22"/>
                <w:szCs w:val="22"/>
              </w:rPr>
              <w:t>303;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 810G, met</w:t>
            </w:r>
            <w:r>
              <w:rPr>
                <w:sz w:val="22"/>
                <w:szCs w:val="22"/>
              </w:rPr>
              <w:t xml:space="preserve">. </w:t>
            </w:r>
            <w:r w:rsidRPr="001D002F">
              <w:rPr>
                <w:sz w:val="22"/>
                <w:szCs w:val="22"/>
              </w:rPr>
              <w:t>502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výrobky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lastRenderedPageBreak/>
              <w:t>185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chlad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50155</w:t>
            </w:r>
            <w:r>
              <w:rPr>
                <w:sz w:val="22"/>
                <w:szCs w:val="22"/>
              </w:rPr>
              <w:t xml:space="preserve"> ed. 5</w:t>
            </w:r>
            <w:r w:rsidRPr="001D002F">
              <w:rPr>
                <w:sz w:val="22"/>
                <w:szCs w:val="22"/>
              </w:rPr>
              <w:t>, čl. 13.4.4, 13.4.6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drážních vozidel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186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vlhké teplo konstantní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60068-2-67;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60068-2-78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ČOS 999905, </w:t>
            </w:r>
            <w:r>
              <w:rPr>
                <w:sz w:val="22"/>
                <w:szCs w:val="22"/>
              </w:rPr>
              <w:t xml:space="preserve">4. vyd., </w:t>
            </w:r>
            <w:r w:rsidRPr="001D002F">
              <w:rPr>
                <w:sz w:val="22"/>
                <w:szCs w:val="22"/>
              </w:rPr>
              <w:t>met</w:t>
            </w:r>
            <w:r>
              <w:rPr>
                <w:sz w:val="22"/>
                <w:szCs w:val="22"/>
              </w:rPr>
              <w:t xml:space="preserve">. </w:t>
            </w:r>
            <w:r w:rsidRPr="001D002F">
              <w:rPr>
                <w:sz w:val="22"/>
                <w:szCs w:val="22"/>
              </w:rPr>
              <w:t>306;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 810G, met</w:t>
            </w:r>
            <w:r>
              <w:rPr>
                <w:sz w:val="22"/>
                <w:szCs w:val="22"/>
              </w:rPr>
              <w:t xml:space="preserve">. </w:t>
            </w:r>
            <w:r w:rsidRPr="001D002F">
              <w:rPr>
                <w:sz w:val="22"/>
                <w:szCs w:val="22"/>
              </w:rPr>
              <w:t>507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výrobky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187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vlhké teplo konstantní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50130-5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12, 13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Poplachové systémy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188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vlhké teplo konstantní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60335-1</w:t>
            </w:r>
            <w:r>
              <w:rPr>
                <w:sz w:val="22"/>
                <w:szCs w:val="22"/>
              </w:rPr>
              <w:t xml:space="preserve"> ed. 3</w:t>
            </w:r>
            <w:r w:rsidRPr="001D002F">
              <w:rPr>
                <w:sz w:val="22"/>
                <w:szCs w:val="22"/>
              </w:rPr>
              <w:t>, čl. 15.3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spotřebiče pro domácnost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189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vlhké teplo konstantní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60335-2-102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 15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Spotřebiče spalující plynná, ropná a pevná paliva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190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vlhké teplo cyklické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60068-2-30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 xml:space="preserve">; 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IEC 60068-2-38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;</w:t>
            </w:r>
          </w:p>
          <w:p w:rsidR="000F5A49" w:rsidRPr="001D002F" w:rsidRDefault="000F5A49" w:rsidP="00BA21D0">
            <w:pPr>
              <w:widowControl w:val="0"/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MIL-STD 810G, met</w:t>
            </w:r>
            <w:r>
              <w:rPr>
                <w:sz w:val="22"/>
                <w:szCs w:val="22"/>
              </w:rPr>
              <w:t xml:space="preserve">. </w:t>
            </w:r>
            <w:r w:rsidRPr="001D002F">
              <w:rPr>
                <w:sz w:val="22"/>
                <w:szCs w:val="22"/>
              </w:rPr>
              <w:t>507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výrobky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191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vlhké teplo cyklické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50130-5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14, 15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Poplachové systémy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192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vlhké teplo cyklické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50155</w:t>
            </w:r>
            <w:r>
              <w:rPr>
                <w:sz w:val="22"/>
                <w:szCs w:val="22"/>
              </w:rPr>
              <w:t xml:space="preserve"> ed. 5</w:t>
            </w:r>
            <w:r w:rsidRPr="001D002F">
              <w:rPr>
                <w:sz w:val="22"/>
                <w:szCs w:val="22"/>
              </w:rPr>
              <w:t>, čl. 13.4.8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Zařízení drážních vozidel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193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změny teploty</w:t>
            </w:r>
          </w:p>
        </w:tc>
        <w:tc>
          <w:tcPr>
            <w:tcW w:w="3261" w:type="dxa"/>
          </w:tcPr>
          <w:p w:rsidR="000F5A49" w:rsidRPr="00BA0AD7" w:rsidRDefault="000F5A49" w:rsidP="00BA21D0">
            <w:pPr>
              <w:jc w:val="left"/>
              <w:rPr>
                <w:sz w:val="22"/>
                <w:szCs w:val="22"/>
              </w:rPr>
            </w:pPr>
            <w:r w:rsidRPr="00BA0AD7">
              <w:rPr>
                <w:sz w:val="22"/>
                <w:szCs w:val="22"/>
              </w:rPr>
              <w:t>ČSN EN IEC 60068-2-14 ed. 3;</w:t>
            </w:r>
          </w:p>
          <w:p w:rsidR="000F5A49" w:rsidRPr="00BA0AD7" w:rsidRDefault="000F5A49" w:rsidP="00BA21D0">
            <w:pPr>
              <w:jc w:val="left"/>
              <w:rPr>
                <w:sz w:val="22"/>
                <w:szCs w:val="22"/>
              </w:rPr>
            </w:pPr>
            <w:r w:rsidRPr="00BA0AD7">
              <w:rPr>
                <w:sz w:val="22"/>
                <w:szCs w:val="22"/>
              </w:rPr>
              <w:t>ČOS 999905 4. vyd., met. 304;</w:t>
            </w:r>
          </w:p>
          <w:p w:rsidR="000F5A49" w:rsidRPr="00BA0AD7" w:rsidRDefault="000F5A49" w:rsidP="00BA21D0">
            <w:pPr>
              <w:jc w:val="left"/>
              <w:rPr>
                <w:sz w:val="22"/>
                <w:szCs w:val="22"/>
              </w:rPr>
            </w:pPr>
            <w:r w:rsidRPr="00BA0AD7">
              <w:rPr>
                <w:sz w:val="22"/>
                <w:szCs w:val="22"/>
              </w:rPr>
              <w:t>MIL-STD 810G, met. 503</w:t>
            </w: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Elektrické a elektronické výrobky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  <w:tr w:rsidR="000F5A49" w:rsidRPr="001D002F" w:rsidTr="00BA21D0">
        <w:tc>
          <w:tcPr>
            <w:tcW w:w="959" w:type="dxa"/>
          </w:tcPr>
          <w:p w:rsidR="000F5A49" w:rsidRPr="00480F21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0F21">
              <w:rPr>
                <w:sz w:val="22"/>
                <w:szCs w:val="22"/>
              </w:rPr>
              <w:t>194</w:t>
            </w:r>
          </w:p>
        </w:tc>
        <w:tc>
          <w:tcPr>
            <w:tcW w:w="2995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Zkouška vlivu prostředí – změny teploty</w:t>
            </w:r>
          </w:p>
        </w:tc>
        <w:tc>
          <w:tcPr>
            <w:tcW w:w="3261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EN 50130-5</w:t>
            </w:r>
            <w:r>
              <w:rPr>
                <w:sz w:val="22"/>
                <w:szCs w:val="22"/>
              </w:rPr>
              <w:t xml:space="preserve"> ed. 2</w:t>
            </w:r>
            <w:r w:rsidRPr="001D002F">
              <w:rPr>
                <w:sz w:val="22"/>
                <w:szCs w:val="22"/>
              </w:rPr>
              <w:t>, čl. 11</w:t>
            </w:r>
          </w:p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F5A49" w:rsidRPr="001D002F" w:rsidRDefault="000F5A49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Poplachové systémy</w:t>
            </w:r>
          </w:p>
        </w:tc>
        <w:tc>
          <w:tcPr>
            <w:tcW w:w="992" w:type="dxa"/>
          </w:tcPr>
          <w:p w:rsidR="000F5A49" w:rsidRPr="001D002F" w:rsidRDefault="000F5A49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A, </w:t>
            </w:r>
            <w:r w:rsidRPr="001D002F">
              <w:rPr>
                <w:sz w:val="22"/>
                <w:szCs w:val="22"/>
              </w:rPr>
              <w:t>D</w:t>
            </w:r>
          </w:p>
        </w:tc>
      </w:tr>
    </w:tbl>
    <w:p w:rsidR="000F5A49" w:rsidRPr="001D002F" w:rsidRDefault="000F5A49" w:rsidP="000F5A49">
      <w:pPr>
        <w:spacing w:before="40" w:after="20"/>
        <w:ind w:left="284" w:hanging="284"/>
        <w:rPr>
          <w:sz w:val="20"/>
        </w:rPr>
      </w:pPr>
      <w:r w:rsidRPr="001D002F">
        <w:rPr>
          <w:sz w:val="20"/>
          <w:vertAlign w:val="superscript"/>
        </w:rPr>
        <w:t>1</w:t>
      </w:r>
      <w:r w:rsidRPr="001D002F">
        <w:rPr>
          <w:b/>
          <w:sz w:val="20"/>
        </w:rPr>
        <w:tab/>
      </w:r>
      <w:r w:rsidRPr="001D002F">
        <w:rPr>
          <w:sz w:val="20"/>
        </w:rPr>
        <w:t>v případě, že laboratoř je schopna provádět zkoušky mimo své stálé prostory, jsou tyto zkoušky u pořadového čísla označeny hvězdičkou.</w:t>
      </w:r>
    </w:p>
    <w:p w:rsidR="000F5A49" w:rsidRPr="001D002F" w:rsidRDefault="000F5A49" w:rsidP="000F5A49">
      <w:pPr>
        <w:spacing w:before="40" w:after="20"/>
        <w:ind w:left="284" w:hanging="284"/>
        <w:rPr>
          <w:iCs/>
          <w:sz w:val="20"/>
        </w:rPr>
      </w:pPr>
      <w:r w:rsidRPr="001D002F">
        <w:rPr>
          <w:iCs/>
          <w:sz w:val="20"/>
          <w:vertAlign w:val="superscript"/>
        </w:rPr>
        <w:t>2</w:t>
      </w:r>
      <w:r w:rsidRPr="001D002F">
        <w:rPr>
          <w:b/>
          <w:sz w:val="20"/>
        </w:rPr>
        <w:tab/>
      </w:r>
      <w:r w:rsidRPr="001D002F">
        <w:rPr>
          <w:iCs/>
          <w:sz w:val="20"/>
        </w:rPr>
        <w:t>u datovaných dokumentů identifikujících zkušební postupy se používají pouze tyto konkrétní postupy, u nedatovaných dokumentů identifikujících zkušební postupy se používá nejnovější vydání uvedeného postupu (včetně všech změn)</w:t>
      </w:r>
    </w:p>
    <w:p w:rsidR="000F5A49" w:rsidRPr="001D002F" w:rsidRDefault="000F5A49" w:rsidP="000F5A49">
      <w:pPr>
        <w:spacing w:before="40" w:after="20"/>
        <w:ind w:left="284" w:hanging="284"/>
        <w:rPr>
          <w:sz w:val="20"/>
        </w:rPr>
      </w:pPr>
      <w:r w:rsidRPr="001D002F">
        <w:rPr>
          <w:iCs/>
          <w:sz w:val="20"/>
          <w:vertAlign w:val="superscript"/>
        </w:rPr>
        <w:t>3</w:t>
      </w:r>
      <w:r w:rsidRPr="001D002F">
        <w:rPr>
          <w:b/>
          <w:sz w:val="20"/>
        </w:rPr>
        <w:tab/>
      </w:r>
      <w:r w:rsidRPr="001D002F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:rsidR="000F5A49" w:rsidRDefault="000F5A49" w:rsidP="000F5A49">
      <w:pPr>
        <w:spacing w:before="40" w:after="20"/>
        <w:ind w:left="284"/>
        <w:rPr>
          <w:sz w:val="20"/>
        </w:rPr>
      </w:pPr>
      <w:r w:rsidRPr="001D002F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:rsidR="009F7BD2" w:rsidRPr="001D002F" w:rsidRDefault="009F7BD2" w:rsidP="009F7BD2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1D002F">
        <w:rPr>
          <w:sz w:val="22"/>
          <w:szCs w:val="22"/>
        </w:rPr>
        <w:t>6.</w:t>
      </w:r>
      <w:r w:rsidRPr="001D002F">
        <w:rPr>
          <w:sz w:val="22"/>
          <w:szCs w:val="22"/>
        </w:rPr>
        <w:tab/>
      </w:r>
      <w:proofErr w:type="gramStart"/>
      <w:r w:rsidRPr="001D002F">
        <w:rPr>
          <w:b/>
          <w:sz w:val="22"/>
        </w:rPr>
        <w:t xml:space="preserve">Zkušebna </w:t>
      </w:r>
      <w:r w:rsidRPr="001D002F">
        <w:rPr>
          <w:b/>
          <w:sz w:val="22"/>
          <w:szCs w:val="22"/>
        </w:rPr>
        <w:t xml:space="preserve"> speciálních</w:t>
      </w:r>
      <w:proofErr w:type="gramEnd"/>
      <w:r w:rsidRPr="001D002F">
        <w:rPr>
          <w:b/>
          <w:sz w:val="22"/>
          <w:szCs w:val="22"/>
        </w:rPr>
        <w:t xml:space="preserve"> systémů a PHM   </w:t>
      </w:r>
    </w:p>
    <w:p w:rsidR="009F7BD2" w:rsidRPr="001D002F" w:rsidRDefault="009F7BD2" w:rsidP="009F7BD2">
      <w:pPr>
        <w:keepNext/>
        <w:spacing w:before="120" w:after="60"/>
        <w:jc w:val="left"/>
        <w:rPr>
          <w:b/>
        </w:rPr>
      </w:pPr>
      <w:r w:rsidRPr="001D002F"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37"/>
        <w:gridCol w:w="2675"/>
        <w:gridCol w:w="2428"/>
        <w:gridCol w:w="992"/>
      </w:tblGrid>
      <w:tr w:rsidR="009F7BD2" w:rsidRPr="001D002F" w:rsidTr="00BA21D0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:rsidR="009F7BD2" w:rsidRPr="001D002F" w:rsidRDefault="009F7BD2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Pořadové</w:t>
            </w:r>
            <w:r w:rsidRPr="001D002F">
              <w:rPr>
                <w:b/>
                <w:sz w:val="18"/>
                <w:szCs w:val="18"/>
              </w:rPr>
              <w:br/>
              <w:t>číslo</w:t>
            </w:r>
            <w:r w:rsidRPr="001D002F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9F7BD2" w:rsidRPr="001D002F" w:rsidRDefault="009F7BD2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 xml:space="preserve">Přesný název </w:t>
            </w:r>
            <w:r w:rsidRPr="001D002F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675" w:type="dxa"/>
            <w:tcBorders>
              <w:top w:val="double" w:sz="4" w:space="0" w:color="auto"/>
              <w:bottom w:val="double" w:sz="4" w:space="0" w:color="auto"/>
            </w:tcBorders>
          </w:tcPr>
          <w:p w:rsidR="009F7BD2" w:rsidRPr="001D002F" w:rsidRDefault="009F7BD2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 xml:space="preserve">Identifikace </w:t>
            </w:r>
            <w:r w:rsidRPr="001D002F">
              <w:rPr>
                <w:b/>
                <w:sz w:val="18"/>
                <w:szCs w:val="18"/>
              </w:rPr>
              <w:br/>
              <w:t>zkušebního postupu / metody</w:t>
            </w:r>
            <w:r w:rsidRPr="001D002F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7BD2" w:rsidRPr="001D002F" w:rsidRDefault="009F7BD2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9F7BD2" w:rsidRPr="001D002F" w:rsidRDefault="009F7BD2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Stupně volnosti</w:t>
            </w:r>
            <w:r w:rsidRPr="001D002F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9F7BD2" w:rsidRPr="001D002F" w:rsidTr="00BA21D0">
        <w:tc>
          <w:tcPr>
            <w:tcW w:w="959" w:type="dxa"/>
            <w:tcBorders>
              <w:top w:val="double" w:sz="4" w:space="0" w:color="auto"/>
              <w:bottom w:val="single" w:sz="4" w:space="0" w:color="auto"/>
            </w:tcBorders>
          </w:tcPr>
          <w:p w:rsidR="009F7BD2" w:rsidRPr="001D002F" w:rsidRDefault="009F7BD2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single" w:sz="4" w:space="0" w:color="auto"/>
            </w:tcBorders>
          </w:tcPr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 xml:space="preserve">Stanovení obsahu kontaminantů, aditiv a identifikace druhu PHM metodou FTIR spektroskopie  </w:t>
            </w:r>
          </w:p>
          <w:p w:rsidR="009F7BD2" w:rsidRPr="001D002F" w:rsidRDefault="009F7BD2" w:rsidP="00BA21D0">
            <w:pPr>
              <w:jc w:val="left"/>
              <w:rPr>
                <w:strike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double" w:sz="4" w:space="0" w:color="auto"/>
              <w:bottom w:val="single" w:sz="4" w:space="0" w:color="auto"/>
            </w:tcBorders>
          </w:tcPr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J-4-6100/15</w:t>
            </w:r>
          </w:p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(Manuál a aplikační listy firmy NICOLET)</w:t>
            </w:r>
          </w:p>
        </w:tc>
        <w:tc>
          <w:tcPr>
            <w:tcW w:w="2428" w:type="dxa"/>
            <w:tcBorders>
              <w:top w:val="double" w:sz="4" w:space="0" w:color="auto"/>
              <w:bottom w:val="single" w:sz="4" w:space="0" w:color="auto"/>
            </w:tcBorders>
          </w:tcPr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Motorové oleje, převodové oleje,</w:t>
            </w:r>
          </w:p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hydraulické oleje,</w:t>
            </w:r>
          </w:p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plastická maziva,</w:t>
            </w:r>
          </w:p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chladicí kapaliny,</w:t>
            </w:r>
          </w:p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kapaliny do ostřikovačů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9F7BD2" w:rsidRPr="001D002F" w:rsidRDefault="009F7BD2" w:rsidP="00BA21D0">
            <w:pPr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A, D</w:t>
            </w:r>
          </w:p>
        </w:tc>
      </w:tr>
      <w:tr w:rsidR="009F7BD2" w:rsidRPr="001D002F" w:rsidTr="00BA21D0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F7BD2" w:rsidRPr="001D002F" w:rsidRDefault="009F7BD2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:rsidR="009F7BD2" w:rsidRPr="001D002F" w:rsidRDefault="009F7BD2" w:rsidP="00BA21D0">
            <w:pPr>
              <w:jc w:val="left"/>
              <w:rPr>
                <w:strike/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Stanovení obsahu prvků</w:t>
            </w:r>
            <w:r w:rsidRPr="001D002F">
              <w:t xml:space="preserve"> m</w:t>
            </w:r>
            <w:r w:rsidRPr="001D002F">
              <w:rPr>
                <w:sz w:val="22"/>
                <w:szCs w:val="22"/>
              </w:rPr>
              <w:t>etodou AES/RDE spektroskopie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J-4-6100/16</w:t>
            </w:r>
          </w:p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(Manuál a aplikační listy firmy SPECTRO Inc.)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Motorové oleje,</w:t>
            </w:r>
          </w:p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převodové oleje,</w:t>
            </w:r>
          </w:p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hydraulické oleje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7BD2" w:rsidRPr="001D002F" w:rsidRDefault="009F7BD2" w:rsidP="00BA21D0">
            <w:pPr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A, B, D</w:t>
            </w:r>
          </w:p>
          <w:p w:rsidR="009F7BD2" w:rsidRPr="001D002F" w:rsidRDefault="009F7BD2" w:rsidP="00BA21D0">
            <w:pPr>
              <w:jc w:val="center"/>
              <w:rPr>
                <w:sz w:val="22"/>
                <w:szCs w:val="22"/>
              </w:rPr>
            </w:pPr>
          </w:p>
        </w:tc>
      </w:tr>
      <w:tr w:rsidR="009F7BD2" w:rsidRPr="001D002F" w:rsidTr="00BA21D0">
        <w:tc>
          <w:tcPr>
            <w:tcW w:w="959" w:type="dxa"/>
            <w:tcBorders>
              <w:bottom w:val="double" w:sz="4" w:space="0" w:color="auto"/>
            </w:tcBorders>
          </w:tcPr>
          <w:p w:rsidR="009F7BD2" w:rsidRPr="001D002F" w:rsidRDefault="009F7BD2" w:rsidP="00BA21D0">
            <w:pPr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3</w:t>
            </w:r>
          </w:p>
        </w:tc>
        <w:tc>
          <w:tcPr>
            <w:tcW w:w="3137" w:type="dxa"/>
            <w:tcBorders>
              <w:bottom w:val="double" w:sz="4" w:space="0" w:color="auto"/>
            </w:tcBorders>
          </w:tcPr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Stanovení čísla celkové alkality – Potenciometrická titrace kyselinou chloristou</w:t>
            </w:r>
          </w:p>
        </w:tc>
        <w:tc>
          <w:tcPr>
            <w:tcW w:w="2675" w:type="dxa"/>
            <w:tcBorders>
              <w:bottom w:val="double" w:sz="4" w:space="0" w:color="auto"/>
            </w:tcBorders>
          </w:tcPr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ČSN ISO 3771</w:t>
            </w:r>
          </w:p>
        </w:tc>
        <w:tc>
          <w:tcPr>
            <w:tcW w:w="2428" w:type="dxa"/>
            <w:tcBorders>
              <w:bottom w:val="double" w:sz="4" w:space="0" w:color="auto"/>
            </w:tcBorders>
          </w:tcPr>
          <w:p w:rsidR="009F7BD2" w:rsidRPr="001D002F" w:rsidRDefault="009F7BD2" w:rsidP="00BA21D0">
            <w:pPr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Motorové oleje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F7BD2" w:rsidRPr="001D002F" w:rsidRDefault="009F7BD2" w:rsidP="00BA21D0">
            <w:pPr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D</w:t>
            </w:r>
          </w:p>
        </w:tc>
      </w:tr>
    </w:tbl>
    <w:p w:rsidR="009F7BD2" w:rsidRPr="001D002F" w:rsidRDefault="009F7BD2" w:rsidP="009F7BD2">
      <w:pPr>
        <w:spacing w:before="40" w:after="20"/>
        <w:ind w:left="284" w:hanging="284"/>
        <w:rPr>
          <w:sz w:val="20"/>
        </w:rPr>
      </w:pPr>
      <w:r w:rsidRPr="001D002F">
        <w:rPr>
          <w:sz w:val="20"/>
          <w:vertAlign w:val="superscript"/>
        </w:rPr>
        <w:t>1</w:t>
      </w:r>
      <w:r w:rsidRPr="001D002F">
        <w:rPr>
          <w:b/>
          <w:sz w:val="20"/>
        </w:rPr>
        <w:tab/>
      </w:r>
      <w:r w:rsidRPr="001D002F">
        <w:rPr>
          <w:sz w:val="20"/>
        </w:rPr>
        <w:t>v případě, že laboratoř je schopna provádět zkoušky mimo své stálé prostory, jsou tyto zkoušky u pořadového čísla označeny hvězdičkou.</w:t>
      </w:r>
    </w:p>
    <w:p w:rsidR="009F7BD2" w:rsidRPr="001D002F" w:rsidRDefault="009F7BD2" w:rsidP="009F7BD2">
      <w:pPr>
        <w:spacing w:before="40" w:after="20"/>
        <w:ind w:left="284" w:hanging="284"/>
        <w:rPr>
          <w:iCs/>
          <w:sz w:val="20"/>
        </w:rPr>
      </w:pPr>
      <w:r w:rsidRPr="001D002F">
        <w:rPr>
          <w:iCs/>
          <w:sz w:val="20"/>
          <w:vertAlign w:val="superscript"/>
        </w:rPr>
        <w:t>2</w:t>
      </w:r>
      <w:r w:rsidRPr="001D002F">
        <w:rPr>
          <w:b/>
          <w:sz w:val="20"/>
        </w:rPr>
        <w:tab/>
      </w:r>
      <w:r w:rsidRPr="001D002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 w:rsidR="00682EF4">
        <w:rPr>
          <w:iCs/>
          <w:sz w:val="20"/>
        </w:rPr>
        <w:t xml:space="preserve">platné </w:t>
      </w:r>
      <w:r w:rsidRPr="001D002F">
        <w:rPr>
          <w:iCs/>
          <w:sz w:val="20"/>
        </w:rPr>
        <w:t>vydání uvedeného postupu (včetně všech změn)</w:t>
      </w:r>
    </w:p>
    <w:p w:rsidR="009F7BD2" w:rsidRPr="001D002F" w:rsidRDefault="009F7BD2" w:rsidP="009F7BD2">
      <w:pPr>
        <w:spacing w:before="40" w:after="20"/>
        <w:ind w:left="284" w:hanging="284"/>
        <w:rPr>
          <w:sz w:val="20"/>
        </w:rPr>
      </w:pPr>
      <w:r w:rsidRPr="001D002F">
        <w:rPr>
          <w:iCs/>
          <w:sz w:val="20"/>
          <w:vertAlign w:val="superscript"/>
        </w:rPr>
        <w:t>3</w:t>
      </w:r>
      <w:r w:rsidRPr="001D002F">
        <w:rPr>
          <w:b/>
          <w:sz w:val="20"/>
        </w:rPr>
        <w:tab/>
      </w:r>
      <w:r w:rsidRPr="001D002F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:rsidR="009F7BD2" w:rsidRDefault="009F7BD2" w:rsidP="009F7BD2">
      <w:pPr>
        <w:spacing w:before="40" w:after="20"/>
        <w:ind w:left="284"/>
        <w:rPr>
          <w:sz w:val="20"/>
        </w:rPr>
      </w:pPr>
      <w:r w:rsidRPr="001D002F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:rsidR="009F7BD2" w:rsidRPr="001D002F" w:rsidRDefault="009F7BD2" w:rsidP="009F7BD2">
      <w:pPr>
        <w:spacing w:before="40" w:after="20"/>
        <w:ind w:left="284"/>
        <w:rPr>
          <w:sz w:val="20"/>
        </w:rPr>
      </w:pPr>
    </w:p>
    <w:p w:rsidR="009F7BD2" w:rsidRPr="001D002F" w:rsidRDefault="009F7BD2" w:rsidP="009F7BD2">
      <w:pPr>
        <w:keepNext/>
        <w:spacing w:before="120" w:after="60"/>
        <w:jc w:val="left"/>
        <w:rPr>
          <w:b/>
          <w:sz w:val="22"/>
          <w:szCs w:val="22"/>
        </w:rPr>
      </w:pPr>
      <w:r w:rsidRPr="001D002F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9213"/>
      </w:tblGrid>
      <w:tr w:rsidR="009F7BD2" w:rsidRPr="001D002F" w:rsidTr="00BA21D0"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</w:tcPr>
          <w:p w:rsidR="009F7BD2" w:rsidRPr="001D002F" w:rsidRDefault="009F7BD2" w:rsidP="00BA21D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D002F">
              <w:rPr>
                <w:b/>
                <w:sz w:val="18"/>
                <w:szCs w:val="18"/>
              </w:rPr>
              <w:t>Pořadové</w:t>
            </w:r>
            <w:r w:rsidRPr="001D002F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7BD2" w:rsidRPr="001D002F" w:rsidRDefault="009F7BD2" w:rsidP="00BA21D0">
            <w:pPr>
              <w:spacing w:before="60" w:after="60"/>
              <w:jc w:val="left"/>
              <w:rPr>
                <w:b/>
                <w:sz w:val="18"/>
              </w:rPr>
            </w:pPr>
            <w:r w:rsidRPr="001D002F">
              <w:rPr>
                <w:b/>
                <w:sz w:val="18"/>
              </w:rPr>
              <w:t>Detailní informace k činnostem v rozsahu akreditace (stanovované analyty)</w:t>
            </w:r>
          </w:p>
        </w:tc>
      </w:tr>
      <w:tr w:rsidR="009F7BD2" w:rsidRPr="001D002F" w:rsidTr="00BA21D0"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</w:tcPr>
          <w:p w:rsidR="009F7BD2" w:rsidRPr="001D002F" w:rsidRDefault="009F7BD2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1</w:t>
            </w:r>
          </w:p>
        </w:tc>
        <w:tc>
          <w:tcPr>
            <w:tcW w:w="9213" w:type="dxa"/>
            <w:tcBorders>
              <w:top w:val="double" w:sz="4" w:space="0" w:color="auto"/>
              <w:bottom w:val="single" w:sz="4" w:space="0" w:color="auto"/>
            </w:tcBorders>
          </w:tcPr>
          <w:p w:rsidR="009F7BD2" w:rsidRPr="001D002F" w:rsidRDefault="009F7BD2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voda, palivo, glykol, oxidační, nitrační a sulfatační produkty,</w:t>
            </w:r>
            <w:r w:rsidRPr="001D002F">
              <w:t xml:space="preserve"> </w:t>
            </w:r>
            <w:r w:rsidRPr="001D002F">
              <w:rPr>
                <w:sz w:val="22"/>
                <w:szCs w:val="22"/>
              </w:rPr>
              <w:t xml:space="preserve">antioxidační a </w:t>
            </w:r>
            <w:proofErr w:type="spellStart"/>
            <w:r w:rsidRPr="001D002F">
              <w:rPr>
                <w:sz w:val="22"/>
                <w:szCs w:val="22"/>
              </w:rPr>
              <w:t>protioděrové</w:t>
            </w:r>
            <w:proofErr w:type="spellEnd"/>
            <w:r w:rsidRPr="001D002F">
              <w:rPr>
                <w:sz w:val="22"/>
                <w:szCs w:val="22"/>
              </w:rPr>
              <w:t xml:space="preserve"> přísady, saze</w:t>
            </w:r>
          </w:p>
        </w:tc>
      </w:tr>
      <w:tr w:rsidR="009F7BD2" w:rsidRPr="001D002F" w:rsidTr="00BA21D0">
        <w:tc>
          <w:tcPr>
            <w:tcW w:w="978" w:type="dxa"/>
            <w:tcBorders>
              <w:top w:val="single" w:sz="4" w:space="0" w:color="auto"/>
              <w:bottom w:val="double" w:sz="4" w:space="0" w:color="auto"/>
            </w:tcBorders>
          </w:tcPr>
          <w:p w:rsidR="009F7BD2" w:rsidRPr="001D002F" w:rsidRDefault="009F7BD2" w:rsidP="00BA21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1D002F">
              <w:rPr>
                <w:sz w:val="22"/>
                <w:szCs w:val="22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bottom w:val="double" w:sz="4" w:space="0" w:color="auto"/>
            </w:tcBorders>
          </w:tcPr>
          <w:p w:rsidR="009F7BD2" w:rsidRPr="001D002F" w:rsidRDefault="009F7BD2" w:rsidP="00BA21D0">
            <w:pPr>
              <w:spacing w:before="40" w:after="20"/>
              <w:jc w:val="left"/>
              <w:rPr>
                <w:sz w:val="22"/>
                <w:szCs w:val="22"/>
              </w:rPr>
            </w:pPr>
            <w:proofErr w:type="spellStart"/>
            <w:r w:rsidRPr="001D002F">
              <w:rPr>
                <w:sz w:val="22"/>
                <w:szCs w:val="22"/>
              </w:rPr>
              <w:t>Ag</w:t>
            </w:r>
            <w:proofErr w:type="spellEnd"/>
            <w:r w:rsidRPr="001D002F">
              <w:rPr>
                <w:sz w:val="22"/>
                <w:szCs w:val="22"/>
              </w:rPr>
              <w:t xml:space="preserve">, Al, B, Ba, Ca, Cd, </w:t>
            </w:r>
            <w:proofErr w:type="spellStart"/>
            <w:r w:rsidRPr="001D002F">
              <w:rPr>
                <w:sz w:val="22"/>
                <w:szCs w:val="22"/>
              </w:rPr>
              <w:t>Cr</w:t>
            </w:r>
            <w:proofErr w:type="spellEnd"/>
            <w:r w:rsidRPr="001D002F">
              <w:rPr>
                <w:sz w:val="22"/>
                <w:szCs w:val="22"/>
              </w:rPr>
              <w:t xml:space="preserve">, </w:t>
            </w:r>
            <w:proofErr w:type="spellStart"/>
            <w:r w:rsidRPr="001D002F">
              <w:rPr>
                <w:sz w:val="22"/>
                <w:szCs w:val="22"/>
              </w:rPr>
              <w:t>Cu</w:t>
            </w:r>
            <w:proofErr w:type="spellEnd"/>
            <w:r w:rsidRPr="001D002F">
              <w:rPr>
                <w:sz w:val="22"/>
                <w:szCs w:val="22"/>
              </w:rPr>
              <w:t xml:space="preserve">, </w:t>
            </w:r>
            <w:proofErr w:type="spellStart"/>
            <w:r w:rsidRPr="001D002F">
              <w:rPr>
                <w:sz w:val="22"/>
                <w:szCs w:val="22"/>
              </w:rPr>
              <w:t>Fe</w:t>
            </w:r>
            <w:proofErr w:type="spellEnd"/>
            <w:r w:rsidRPr="001D002F">
              <w:rPr>
                <w:sz w:val="22"/>
                <w:szCs w:val="22"/>
              </w:rPr>
              <w:t xml:space="preserve">, K, </w:t>
            </w:r>
            <w:proofErr w:type="spellStart"/>
            <w:r w:rsidRPr="001D002F">
              <w:rPr>
                <w:sz w:val="22"/>
                <w:szCs w:val="22"/>
              </w:rPr>
              <w:t>Li</w:t>
            </w:r>
            <w:proofErr w:type="spellEnd"/>
            <w:r w:rsidRPr="001D002F">
              <w:rPr>
                <w:sz w:val="22"/>
                <w:szCs w:val="22"/>
              </w:rPr>
              <w:t xml:space="preserve">, Mg, </w:t>
            </w:r>
            <w:proofErr w:type="spellStart"/>
            <w:r w:rsidRPr="001D002F">
              <w:rPr>
                <w:sz w:val="22"/>
                <w:szCs w:val="22"/>
              </w:rPr>
              <w:t>Mn</w:t>
            </w:r>
            <w:proofErr w:type="spellEnd"/>
            <w:r w:rsidRPr="001D002F">
              <w:rPr>
                <w:sz w:val="22"/>
                <w:szCs w:val="22"/>
              </w:rPr>
              <w:t xml:space="preserve">, </w:t>
            </w:r>
            <w:proofErr w:type="spellStart"/>
            <w:r w:rsidRPr="001D002F">
              <w:rPr>
                <w:sz w:val="22"/>
                <w:szCs w:val="22"/>
              </w:rPr>
              <w:t>Mo</w:t>
            </w:r>
            <w:proofErr w:type="spellEnd"/>
            <w:r w:rsidRPr="001D002F">
              <w:rPr>
                <w:sz w:val="22"/>
                <w:szCs w:val="22"/>
              </w:rPr>
              <w:t xml:space="preserve">, Na, Ni, P, </w:t>
            </w:r>
            <w:proofErr w:type="spellStart"/>
            <w:r w:rsidRPr="001D002F">
              <w:rPr>
                <w:sz w:val="22"/>
                <w:szCs w:val="22"/>
              </w:rPr>
              <w:t>Pb</w:t>
            </w:r>
            <w:proofErr w:type="spellEnd"/>
            <w:r w:rsidRPr="001D002F">
              <w:rPr>
                <w:sz w:val="22"/>
                <w:szCs w:val="22"/>
              </w:rPr>
              <w:t xml:space="preserve">, </w:t>
            </w:r>
            <w:proofErr w:type="spellStart"/>
            <w:r w:rsidRPr="001D002F">
              <w:rPr>
                <w:sz w:val="22"/>
                <w:szCs w:val="22"/>
              </w:rPr>
              <w:t>Sb</w:t>
            </w:r>
            <w:proofErr w:type="spellEnd"/>
            <w:r w:rsidRPr="001D002F">
              <w:rPr>
                <w:sz w:val="22"/>
                <w:szCs w:val="22"/>
              </w:rPr>
              <w:t xml:space="preserve">, Si, </w:t>
            </w:r>
            <w:proofErr w:type="spellStart"/>
            <w:r w:rsidRPr="001D002F">
              <w:rPr>
                <w:sz w:val="22"/>
                <w:szCs w:val="22"/>
              </w:rPr>
              <w:t>Sn</w:t>
            </w:r>
            <w:proofErr w:type="spellEnd"/>
            <w:r w:rsidRPr="001D002F">
              <w:rPr>
                <w:sz w:val="22"/>
                <w:szCs w:val="22"/>
              </w:rPr>
              <w:t xml:space="preserve">, Ti, V, </w:t>
            </w:r>
            <w:proofErr w:type="spellStart"/>
            <w:r w:rsidRPr="001D002F">
              <w:rPr>
                <w:sz w:val="22"/>
                <w:szCs w:val="22"/>
              </w:rPr>
              <w:t>Zn</w:t>
            </w:r>
            <w:proofErr w:type="spellEnd"/>
          </w:p>
        </w:tc>
      </w:tr>
    </w:tbl>
    <w:p w:rsidR="009F7BD2" w:rsidRPr="001D002F" w:rsidRDefault="009F7BD2" w:rsidP="009F7BD2">
      <w:pPr>
        <w:spacing w:before="40" w:after="20"/>
        <w:ind w:left="284"/>
        <w:rPr>
          <w:sz w:val="20"/>
        </w:rPr>
      </w:pPr>
    </w:p>
    <w:p w:rsidR="009F7BD2" w:rsidRPr="001D002F" w:rsidRDefault="009F7BD2" w:rsidP="009F7BD2">
      <w:pPr>
        <w:pStyle w:val="Nadpis6"/>
        <w:keepNext/>
        <w:rPr>
          <w:bCs w:val="0"/>
        </w:rPr>
      </w:pPr>
      <w:r w:rsidRPr="001D002F">
        <w:rPr>
          <w:bCs w:val="0"/>
        </w:rPr>
        <w:t xml:space="preserve">Vysvětlivky: </w:t>
      </w:r>
    </w:p>
    <w:p w:rsidR="009F7BD2" w:rsidRPr="001D002F" w:rsidRDefault="009F7BD2" w:rsidP="009F7BD2">
      <w:pPr>
        <w:rPr>
          <w:sz w:val="22"/>
          <w:szCs w:val="22"/>
        </w:rPr>
      </w:pPr>
      <w:r w:rsidRPr="001D002F">
        <w:rPr>
          <w:sz w:val="22"/>
          <w:szCs w:val="22"/>
        </w:rPr>
        <w:t>PHM</w:t>
      </w:r>
      <w:r w:rsidR="007F0E68">
        <w:rPr>
          <w:sz w:val="22"/>
          <w:szCs w:val="22"/>
        </w:rPr>
        <w:tab/>
      </w:r>
      <w:r w:rsidR="007F0E68">
        <w:rPr>
          <w:sz w:val="22"/>
          <w:szCs w:val="22"/>
        </w:rPr>
        <w:tab/>
      </w:r>
      <w:r w:rsidRPr="001D002F">
        <w:rPr>
          <w:sz w:val="22"/>
          <w:szCs w:val="22"/>
        </w:rPr>
        <w:t>Pohonné hmoty, maziva a přidružené produkty</w:t>
      </w:r>
    </w:p>
    <w:p w:rsidR="009F7BD2" w:rsidRPr="001D002F" w:rsidRDefault="009F7BD2" w:rsidP="009F7BD2">
      <w:pPr>
        <w:rPr>
          <w:sz w:val="22"/>
          <w:szCs w:val="22"/>
        </w:rPr>
      </w:pPr>
      <w:r w:rsidRPr="001D002F">
        <w:rPr>
          <w:sz w:val="22"/>
          <w:szCs w:val="22"/>
        </w:rPr>
        <w:t>FTIR</w:t>
      </w:r>
      <w:r w:rsidRPr="001D002F">
        <w:rPr>
          <w:sz w:val="22"/>
          <w:szCs w:val="22"/>
        </w:rPr>
        <w:tab/>
      </w:r>
      <w:r w:rsidRPr="001D002F">
        <w:rPr>
          <w:sz w:val="22"/>
          <w:szCs w:val="22"/>
        </w:rPr>
        <w:tab/>
        <w:t>Infračervená spektroskopie s Fourierovou transformací</w:t>
      </w:r>
      <w:r w:rsidRPr="001D002F">
        <w:rPr>
          <w:sz w:val="22"/>
          <w:szCs w:val="22"/>
        </w:rPr>
        <w:tab/>
      </w:r>
    </w:p>
    <w:p w:rsidR="00191C60" w:rsidRDefault="009F7BD2" w:rsidP="009F7BD2">
      <w:pPr>
        <w:rPr>
          <w:sz w:val="22"/>
          <w:szCs w:val="22"/>
        </w:rPr>
      </w:pPr>
      <w:r w:rsidRPr="001D002F">
        <w:rPr>
          <w:sz w:val="22"/>
          <w:szCs w:val="22"/>
        </w:rPr>
        <w:t>AES/RDE</w:t>
      </w:r>
      <w:r w:rsidRPr="001D002F">
        <w:rPr>
          <w:sz w:val="22"/>
          <w:szCs w:val="22"/>
        </w:rPr>
        <w:tab/>
        <w:t>Atomová emisní spektroskopie s rotační diskovou elektrodou</w:t>
      </w:r>
    </w:p>
    <w:p w:rsidR="009F7BD2" w:rsidRDefault="009F7BD2" w:rsidP="009F7BD2">
      <w:pPr>
        <w:rPr>
          <w:sz w:val="22"/>
          <w:szCs w:val="22"/>
        </w:rPr>
      </w:pPr>
      <w:r>
        <w:rPr>
          <w:sz w:val="22"/>
          <w:szCs w:val="22"/>
        </w:rPr>
        <w:t>DECT</w:t>
      </w:r>
      <w:r w:rsidR="00CA24B7">
        <w:rPr>
          <w:sz w:val="22"/>
          <w:szCs w:val="22"/>
        </w:rPr>
        <w:tab/>
      </w:r>
      <w:r w:rsidR="00CA24B7">
        <w:rPr>
          <w:sz w:val="22"/>
          <w:szCs w:val="22"/>
        </w:rPr>
        <w:tab/>
      </w:r>
      <w:r w:rsidR="00CA24B7" w:rsidRPr="00CA24B7">
        <w:rPr>
          <w:sz w:val="22"/>
          <w:szCs w:val="22"/>
        </w:rPr>
        <w:t>Bezdrátový komunikační standard (</w:t>
      </w:r>
      <w:proofErr w:type="spellStart"/>
      <w:r w:rsidR="00CA24B7" w:rsidRPr="00CA24B7">
        <w:rPr>
          <w:sz w:val="22"/>
          <w:szCs w:val="22"/>
        </w:rPr>
        <w:t>Digitally</w:t>
      </w:r>
      <w:proofErr w:type="spellEnd"/>
      <w:r w:rsidR="00CA24B7" w:rsidRPr="00CA24B7">
        <w:rPr>
          <w:sz w:val="22"/>
          <w:szCs w:val="22"/>
        </w:rPr>
        <w:t xml:space="preserve"> </w:t>
      </w:r>
      <w:proofErr w:type="spellStart"/>
      <w:r w:rsidR="00CA24B7" w:rsidRPr="00CA24B7">
        <w:rPr>
          <w:sz w:val="22"/>
          <w:szCs w:val="22"/>
        </w:rPr>
        <w:t>Enhanced</w:t>
      </w:r>
      <w:proofErr w:type="spellEnd"/>
      <w:r w:rsidR="00CA24B7" w:rsidRPr="00CA24B7">
        <w:rPr>
          <w:sz w:val="22"/>
          <w:szCs w:val="22"/>
        </w:rPr>
        <w:t xml:space="preserve"> </w:t>
      </w:r>
      <w:proofErr w:type="spellStart"/>
      <w:r w:rsidR="00CA24B7" w:rsidRPr="00CA24B7">
        <w:rPr>
          <w:sz w:val="22"/>
          <w:szCs w:val="22"/>
        </w:rPr>
        <w:t>Cordless</w:t>
      </w:r>
      <w:proofErr w:type="spellEnd"/>
      <w:r w:rsidR="00CA24B7" w:rsidRPr="00CA24B7">
        <w:rPr>
          <w:sz w:val="22"/>
          <w:szCs w:val="22"/>
        </w:rPr>
        <w:t xml:space="preserve"> </w:t>
      </w:r>
      <w:proofErr w:type="spellStart"/>
      <w:r w:rsidR="00CA24B7" w:rsidRPr="00CA24B7">
        <w:rPr>
          <w:sz w:val="22"/>
          <w:szCs w:val="22"/>
        </w:rPr>
        <w:t>Telecommunications</w:t>
      </w:r>
      <w:proofErr w:type="spellEnd"/>
      <w:r w:rsidR="00CA24B7" w:rsidRPr="00CA24B7">
        <w:rPr>
          <w:sz w:val="22"/>
          <w:szCs w:val="22"/>
        </w:rPr>
        <w:t>)</w:t>
      </w:r>
    </w:p>
    <w:p w:rsidR="009F7BD2" w:rsidRDefault="009F7BD2" w:rsidP="009F7BD2">
      <w:pPr>
        <w:rPr>
          <w:sz w:val="22"/>
          <w:szCs w:val="22"/>
        </w:rPr>
      </w:pPr>
      <w:r>
        <w:rPr>
          <w:sz w:val="22"/>
          <w:szCs w:val="22"/>
        </w:rPr>
        <w:t>TETRA</w:t>
      </w:r>
      <w:r w:rsidR="0086437D">
        <w:rPr>
          <w:sz w:val="22"/>
          <w:szCs w:val="22"/>
        </w:rPr>
        <w:tab/>
      </w:r>
      <w:r w:rsidR="0086437D">
        <w:rPr>
          <w:sz w:val="22"/>
          <w:szCs w:val="22"/>
        </w:rPr>
        <w:tab/>
      </w:r>
      <w:r w:rsidR="0086437D" w:rsidRPr="0086437D">
        <w:rPr>
          <w:sz w:val="22"/>
          <w:szCs w:val="22"/>
        </w:rPr>
        <w:t>Rádiové sítě se zaměřením na časově kritickou komunikaci (</w:t>
      </w:r>
      <w:proofErr w:type="spellStart"/>
      <w:r w:rsidR="0086437D" w:rsidRPr="0086437D">
        <w:rPr>
          <w:sz w:val="22"/>
          <w:szCs w:val="22"/>
        </w:rPr>
        <w:t>Terrestrial</w:t>
      </w:r>
      <w:proofErr w:type="spellEnd"/>
      <w:r w:rsidR="0086437D" w:rsidRPr="0086437D">
        <w:rPr>
          <w:sz w:val="22"/>
          <w:szCs w:val="22"/>
        </w:rPr>
        <w:t xml:space="preserve"> </w:t>
      </w:r>
      <w:proofErr w:type="spellStart"/>
      <w:r w:rsidR="0086437D" w:rsidRPr="0086437D">
        <w:rPr>
          <w:sz w:val="22"/>
          <w:szCs w:val="22"/>
        </w:rPr>
        <w:t>trunked</w:t>
      </w:r>
      <w:proofErr w:type="spellEnd"/>
      <w:r w:rsidR="0086437D" w:rsidRPr="0086437D">
        <w:rPr>
          <w:sz w:val="22"/>
          <w:szCs w:val="22"/>
        </w:rPr>
        <w:t xml:space="preserve"> </w:t>
      </w:r>
      <w:proofErr w:type="spellStart"/>
      <w:r w:rsidR="0086437D" w:rsidRPr="0086437D">
        <w:rPr>
          <w:sz w:val="22"/>
          <w:szCs w:val="22"/>
        </w:rPr>
        <w:t>radio</w:t>
      </w:r>
      <w:proofErr w:type="spellEnd"/>
      <w:r w:rsidR="0086437D" w:rsidRPr="0086437D">
        <w:rPr>
          <w:sz w:val="22"/>
          <w:szCs w:val="22"/>
        </w:rPr>
        <w:t>)</w:t>
      </w:r>
    </w:p>
    <w:p w:rsidR="009F7BD2" w:rsidRDefault="009F7BD2" w:rsidP="009F7BD2">
      <w:pPr>
        <w:rPr>
          <w:sz w:val="22"/>
          <w:szCs w:val="22"/>
        </w:rPr>
      </w:pPr>
      <w:r>
        <w:rPr>
          <w:sz w:val="22"/>
          <w:szCs w:val="22"/>
        </w:rPr>
        <w:t>CD</w:t>
      </w:r>
      <w:r w:rsidR="00682EF4">
        <w:rPr>
          <w:sz w:val="22"/>
          <w:szCs w:val="22"/>
        </w:rPr>
        <w:t>M</w:t>
      </w:r>
      <w:r>
        <w:rPr>
          <w:sz w:val="22"/>
          <w:szCs w:val="22"/>
        </w:rPr>
        <w:t>A</w:t>
      </w:r>
      <w:r w:rsidR="0086437D">
        <w:rPr>
          <w:sz w:val="22"/>
          <w:szCs w:val="22"/>
        </w:rPr>
        <w:tab/>
      </w:r>
      <w:r w:rsidR="0086437D">
        <w:rPr>
          <w:sz w:val="22"/>
          <w:szCs w:val="22"/>
        </w:rPr>
        <w:tab/>
      </w:r>
      <w:proofErr w:type="spellStart"/>
      <w:r w:rsidR="0086437D" w:rsidRPr="0086437D">
        <w:rPr>
          <w:sz w:val="22"/>
          <w:szCs w:val="22"/>
        </w:rPr>
        <w:t>Stardard</w:t>
      </w:r>
      <w:proofErr w:type="spellEnd"/>
      <w:r w:rsidR="0086437D" w:rsidRPr="0086437D">
        <w:rPr>
          <w:sz w:val="22"/>
          <w:szCs w:val="22"/>
        </w:rPr>
        <w:t xml:space="preserve"> mobilního bezdrátového datového připojení (</w:t>
      </w:r>
      <w:proofErr w:type="spellStart"/>
      <w:r w:rsidR="0086437D" w:rsidRPr="0086437D">
        <w:rPr>
          <w:sz w:val="22"/>
          <w:szCs w:val="22"/>
        </w:rPr>
        <w:t>Code</w:t>
      </w:r>
      <w:proofErr w:type="spellEnd"/>
      <w:r w:rsidR="0086437D" w:rsidRPr="0086437D">
        <w:rPr>
          <w:sz w:val="22"/>
          <w:szCs w:val="22"/>
        </w:rPr>
        <w:t xml:space="preserve"> </w:t>
      </w:r>
      <w:proofErr w:type="spellStart"/>
      <w:r w:rsidR="0086437D" w:rsidRPr="0086437D">
        <w:rPr>
          <w:sz w:val="22"/>
          <w:szCs w:val="22"/>
        </w:rPr>
        <w:t>Division</w:t>
      </w:r>
      <w:proofErr w:type="spellEnd"/>
      <w:r w:rsidR="0086437D" w:rsidRPr="0086437D">
        <w:rPr>
          <w:sz w:val="22"/>
          <w:szCs w:val="22"/>
        </w:rPr>
        <w:t xml:space="preserve"> </w:t>
      </w:r>
      <w:proofErr w:type="spellStart"/>
      <w:r w:rsidR="0086437D" w:rsidRPr="0086437D">
        <w:rPr>
          <w:sz w:val="22"/>
          <w:szCs w:val="22"/>
        </w:rPr>
        <w:t>Multiple</w:t>
      </w:r>
      <w:proofErr w:type="spellEnd"/>
      <w:r w:rsidR="0086437D" w:rsidRPr="0086437D">
        <w:rPr>
          <w:sz w:val="22"/>
          <w:szCs w:val="22"/>
        </w:rPr>
        <w:t xml:space="preserve"> Access)</w:t>
      </w:r>
    </w:p>
    <w:p w:rsidR="00682EF4" w:rsidRDefault="00682EF4" w:rsidP="009F7BD2">
      <w:pPr>
        <w:rPr>
          <w:sz w:val="22"/>
          <w:szCs w:val="22"/>
        </w:rPr>
      </w:pPr>
      <w:r>
        <w:rPr>
          <w:sz w:val="22"/>
          <w:szCs w:val="22"/>
        </w:rPr>
        <w:t>MIL - STD</w:t>
      </w:r>
      <w:r w:rsidR="007F0E68">
        <w:rPr>
          <w:sz w:val="22"/>
          <w:szCs w:val="22"/>
        </w:rPr>
        <w:tab/>
      </w:r>
      <w:proofErr w:type="spellStart"/>
      <w:r w:rsidR="007F0E68" w:rsidRPr="007F0E68">
        <w:rPr>
          <w:sz w:val="22"/>
          <w:szCs w:val="22"/>
        </w:rPr>
        <w:t>Military</w:t>
      </w:r>
      <w:proofErr w:type="spellEnd"/>
      <w:r w:rsidR="007F0E68" w:rsidRPr="007F0E68">
        <w:rPr>
          <w:sz w:val="22"/>
          <w:szCs w:val="22"/>
        </w:rPr>
        <w:t xml:space="preserve"> standard - vojenská norma USA</w:t>
      </w:r>
    </w:p>
    <w:p w:rsidR="00682EF4" w:rsidRDefault="00682EF4" w:rsidP="009F7BD2">
      <w:pPr>
        <w:rPr>
          <w:sz w:val="22"/>
          <w:szCs w:val="22"/>
        </w:rPr>
      </w:pPr>
      <w:r>
        <w:rPr>
          <w:sz w:val="22"/>
          <w:szCs w:val="22"/>
        </w:rPr>
        <w:t>ČOS</w:t>
      </w:r>
      <w:r w:rsidR="007F0E68">
        <w:rPr>
          <w:sz w:val="22"/>
          <w:szCs w:val="22"/>
        </w:rPr>
        <w:tab/>
      </w:r>
      <w:r w:rsidR="007F0E68">
        <w:rPr>
          <w:sz w:val="22"/>
          <w:szCs w:val="22"/>
        </w:rPr>
        <w:tab/>
      </w:r>
      <w:r w:rsidR="007F0E68" w:rsidRPr="007F0E68">
        <w:rPr>
          <w:sz w:val="22"/>
          <w:szCs w:val="22"/>
        </w:rPr>
        <w:t>Český obranný standard</w:t>
      </w:r>
      <w:r w:rsidR="007F0E68">
        <w:rPr>
          <w:sz w:val="22"/>
          <w:szCs w:val="22"/>
        </w:rPr>
        <w:tab/>
      </w:r>
      <w:r w:rsidR="007F0E68">
        <w:rPr>
          <w:sz w:val="22"/>
          <w:szCs w:val="22"/>
        </w:rPr>
        <w:tab/>
      </w:r>
    </w:p>
    <w:p w:rsidR="00682EF4" w:rsidRDefault="00682EF4" w:rsidP="009F7BD2">
      <w:pPr>
        <w:rPr>
          <w:sz w:val="22"/>
          <w:szCs w:val="22"/>
        </w:rPr>
      </w:pPr>
      <w:r>
        <w:rPr>
          <w:sz w:val="22"/>
          <w:szCs w:val="22"/>
        </w:rPr>
        <w:t>IEE</w:t>
      </w:r>
      <w:r w:rsidR="007F0E68">
        <w:rPr>
          <w:sz w:val="22"/>
          <w:szCs w:val="22"/>
        </w:rPr>
        <w:tab/>
      </w:r>
      <w:r w:rsidR="007F0E68">
        <w:rPr>
          <w:sz w:val="22"/>
          <w:szCs w:val="22"/>
        </w:rPr>
        <w:tab/>
      </w:r>
      <w:r w:rsidR="007F0E68" w:rsidRPr="007F0E68">
        <w:rPr>
          <w:sz w:val="22"/>
          <w:szCs w:val="22"/>
        </w:rPr>
        <w:t>Institut elektrických a elektrotechnických inženýrů (USA)</w:t>
      </w:r>
    </w:p>
    <w:p w:rsidR="00682EF4" w:rsidRDefault="00682EF4" w:rsidP="009F7BD2">
      <w:pPr>
        <w:rPr>
          <w:sz w:val="22"/>
          <w:szCs w:val="22"/>
        </w:rPr>
      </w:pPr>
      <w:r>
        <w:rPr>
          <w:sz w:val="22"/>
          <w:szCs w:val="22"/>
        </w:rPr>
        <w:t>GOST</w:t>
      </w:r>
      <w:r w:rsidR="007F0E68">
        <w:rPr>
          <w:sz w:val="22"/>
          <w:szCs w:val="22"/>
        </w:rPr>
        <w:tab/>
      </w:r>
      <w:r w:rsidR="007F0E68">
        <w:rPr>
          <w:sz w:val="22"/>
          <w:szCs w:val="22"/>
        </w:rPr>
        <w:tab/>
      </w:r>
      <w:r w:rsidR="0086437D">
        <w:rPr>
          <w:sz w:val="22"/>
          <w:szCs w:val="22"/>
        </w:rPr>
        <w:t>R</w:t>
      </w:r>
      <w:r w:rsidR="007F0E68">
        <w:rPr>
          <w:sz w:val="22"/>
          <w:szCs w:val="22"/>
        </w:rPr>
        <w:t>uská státní norma</w:t>
      </w:r>
    </w:p>
    <w:p w:rsidR="00682EF4" w:rsidRDefault="00682EF4" w:rsidP="009F7BD2">
      <w:pPr>
        <w:rPr>
          <w:sz w:val="22"/>
          <w:szCs w:val="22"/>
        </w:rPr>
      </w:pPr>
      <w:r>
        <w:rPr>
          <w:sz w:val="22"/>
          <w:szCs w:val="22"/>
        </w:rPr>
        <w:t>NCS</w:t>
      </w:r>
      <w:r w:rsidR="004B0071">
        <w:rPr>
          <w:sz w:val="22"/>
          <w:szCs w:val="22"/>
        </w:rPr>
        <w:tab/>
      </w:r>
      <w:r w:rsidR="004B0071">
        <w:rPr>
          <w:sz w:val="22"/>
          <w:szCs w:val="22"/>
        </w:rPr>
        <w:tab/>
      </w:r>
      <w:r w:rsidR="0086437D">
        <w:rPr>
          <w:sz w:val="22"/>
          <w:szCs w:val="22"/>
        </w:rPr>
        <w:t>K</w:t>
      </w:r>
      <w:r w:rsidR="004B0071" w:rsidRPr="004B0071">
        <w:rPr>
          <w:sz w:val="22"/>
          <w:szCs w:val="22"/>
        </w:rPr>
        <w:t xml:space="preserve">odifikační systém NATO (NATO </w:t>
      </w:r>
      <w:proofErr w:type="spellStart"/>
      <w:r w:rsidR="004B0071" w:rsidRPr="004B0071">
        <w:rPr>
          <w:sz w:val="22"/>
          <w:szCs w:val="22"/>
        </w:rPr>
        <w:t>Codification</w:t>
      </w:r>
      <w:proofErr w:type="spellEnd"/>
      <w:r w:rsidR="004B0071" w:rsidRPr="004B0071">
        <w:rPr>
          <w:sz w:val="22"/>
          <w:szCs w:val="22"/>
        </w:rPr>
        <w:t xml:space="preserve"> </w:t>
      </w:r>
      <w:proofErr w:type="spellStart"/>
      <w:r w:rsidR="004B0071" w:rsidRPr="004B0071">
        <w:rPr>
          <w:sz w:val="22"/>
          <w:szCs w:val="22"/>
        </w:rPr>
        <w:t>Syst</w:t>
      </w:r>
      <w:r w:rsidR="004B0071">
        <w:rPr>
          <w:sz w:val="22"/>
          <w:szCs w:val="22"/>
        </w:rPr>
        <w:t>e</w:t>
      </w:r>
      <w:r w:rsidR="004B0071" w:rsidRPr="004B0071">
        <w:rPr>
          <w:sz w:val="22"/>
          <w:szCs w:val="22"/>
        </w:rPr>
        <w:t>m</w:t>
      </w:r>
      <w:proofErr w:type="spellEnd"/>
      <w:r w:rsidR="004B0071" w:rsidRPr="004B0071">
        <w:rPr>
          <w:sz w:val="22"/>
          <w:szCs w:val="22"/>
        </w:rPr>
        <w:t>)</w:t>
      </w:r>
    </w:p>
    <w:p w:rsidR="00682EF4" w:rsidRDefault="007F0E68" w:rsidP="009F7BD2">
      <w:pPr>
        <w:rPr>
          <w:sz w:val="22"/>
          <w:szCs w:val="22"/>
        </w:rPr>
      </w:pPr>
      <w:r>
        <w:rPr>
          <w:sz w:val="22"/>
          <w:szCs w:val="22"/>
        </w:rPr>
        <w:t>RTCA</w:t>
      </w:r>
      <w:r w:rsidR="004B0071">
        <w:rPr>
          <w:sz w:val="22"/>
          <w:szCs w:val="22"/>
        </w:rPr>
        <w:tab/>
      </w:r>
      <w:r w:rsidR="004B0071">
        <w:rPr>
          <w:sz w:val="22"/>
          <w:szCs w:val="22"/>
        </w:rPr>
        <w:tab/>
      </w:r>
      <w:r w:rsidR="0086437D">
        <w:rPr>
          <w:sz w:val="22"/>
          <w:szCs w:val="22"/>
        </w:rPr>
        <w:t>C</w:t>
      </w:r>
      <w:r w:rsidR="004B0071" w:rsidRPr="004B0071">
        <w:rPr>
          <w:sz w:val="22"/>
          <w:szCs w:val="22"/>
        </w:rPr>
        <w:t>ivilní norma USA pro letecká palubní zařízení</w:t>
      </w:r>
    </w:p>
    <w:p w:rsidR="007F0E68" w:rsidRDefault="007F0E68" w:rsidP="009F7BD2">
      <w:pPr>
        <w:rPr>
          <w:sz w:val="22"/>
          <w:szCs w:val="22"/>
        </w:rPr>
      </w:pPr>
      <w:r w:rsidRPr="007F0E68">
        <w:rPr>
          <w:sz w:val="22"/>
          <w:szCs w:val="22"/>
        </w:rPr>
        <w:t>ETSI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6437D">
        <w:rPr>
          <w:sz w:val="22"/>
          <w:szCs w:val="22"/>
        </w:rPr>
        <w:t>E</w:t>
      </w:r>
      <w:r w:rsidRPr="007F0E68">
        <w:rPr>
          <w:sz w:val="22"/>
          <w:szCs w:val="22"/>
        </w:rPr>
        <w:t>vropská telekomunikační norma</w:t>
      </w:r>
    </w:p>
    <w:p w:rsidR="00884E92" w:rsidRDefault="00884E92" w:rsidP="009F7BD2">
      <w:pPr>
        <w:rPr>
          <w:sz w:val="22"/>
          <w:szCs w:val="22"/>
        </w:rPr>
      </w:pPr>
      <w:r w:rsidRPr="00884E92">
        <w:rPr>
          <w:sz w:val="22"/>
          <w:szCs w:val="22"/>
        </w:rPr>
        <w:t>Předpis EHK</w:t>
      </w:r>
      <w:r>
        <w:rPr>
          <w:sz w:val="22"/>
          <w:szCs w:val="22"/>
        </w:rPr>
        <w:tab/>
      </w:r>
      <w:r w:rsidRPr="00884E92">
        <w:rPr>
          <w:sz w:val="22"/>
          <w:szCs w:val="22"/>
        </w:rPr>
        <w:t>Předpis Evropské hospodářské komise</w:t>
      </w:r>
    </w:p>
    <w:p w:rsidR="00450804" w:rsidRDefault="00450804" w:rsidP="009F7BD2">
      <w:pPr>
        <w:rPr>
          <w:sz w:val="22"/>
          <w:szCs w:val="22"/>
        </w:rPr>
      </w:pPr>
      <w:r w:rsidRPr="00450804">
        <w:rPr>
          <w:sz w:val="22"/>
          <w:szCs w:val="22"/>
        </w:rPr>
        <w:t>EMC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</w:t>
      </w:r>
      <w:r w:rsidRPr="00450804">
        <w:rPr>
          <w:sz w:val="22"/>
          <w:szCs w:val="22"/>
        </w:rPr>
        <w:t>lektromagnetická kompatibilita</w:t>
      </w:r>
    </w:p>
    <w:p w:rsidR="00EB7596" w:rsidRDefault="00EB7596" w:rsidP="009F7BD2">
      <w:pPr>
        <w:rPr>
          <w:sz w:val="22"/>
          <w:szCs w:val="22"/>
        </w:rPr>
      </w:pPr>
      <w:r>
        <w:rPr>
          <w:sz w:val="22"/>
          <w:szCs w:val="22"/>
        </w:rPr>
        <w:t>MSC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Předpis </w:t>
      </w:r>
      <w:proofErr w:type="spellStart"/>
      <w:r>
        <w:rPr>
          <w:sz w:val="22"/>
          <w:szCs w:val="22"/>
        </w:rPr>
        <w:t>Maritime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Safety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Committee</w:t>
      </w:r>
      <w:proofErr w:type="spellEnd"/>
    </w:p>
    <w:sectPr w:rsidR="00EB7596" w:rsidSect="00E70B46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  <w:numStart w:val="4"/>
      </w:footnotePr>
      <w:pgSz w:w="11907" w:h="16840" w:code="9"/>
      <w:pgMar w:top="1134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2C7" w:rsidRDefault="006A42C7">
      <w:r>
        <w:separator/>
      </w:r>
    </w:p>
  </w:endnote>
  <w:endnote w:type="continuationSeparator" w:id="0">
    <w:p w:rsidR="006A42C7" w:rsidRDefault="006A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2C7" w:rsidRPr="00213DB8" w:rsidRDefault="006A42C7" w:rsidP="002F1B53">
    <w:pPr>
      <w:pStyle w:val="Zpat"/>
      <w:spacing w:before="60" w:after="60"/>
      <w:rPr>
        <w:sz w:val="16"/>
        <w:szCs w:val="16"/>
      </w:rPr>
    </w:pPr>
    <w:r w:rsidRPr="00213DB8">
      <w:rPr>
        <w:sz w:val="16"/>
        <w:szCs w:val="16"/>
      </w:rPr>
      <w:ptab w:relativeTo="margin" w:alignment="center" w:leader="none"/>
    </w:r>
    <w:r w:rsidRPr="00213DB8">
      <w:rPr>
        <w:sz w:val="16"/>
        <w:szCs w:val="16"/>
      </w:rPr>
      <w:t>11_01-P508b L-20230824</w:t>
    </w:r>
    <w:r w:rsidRPr="00213DB8">
      <w:rPr>
        <w:sz w:val="16"/>
        <w:szCs w:val="16"/>
      </w:rPr>
      <w:ptab w:relativeTo="margin" w:alignment="right" w:leader="none"/>
    </w:r>
    <w:r w:rsidRPr="00213DB8">
      <w:rPr>
        <w:sz w:val="16"/>
        <w:szCs w:val="16"/>
      </w:rPr>
      <w:t xml:space="preserve">Strana </w:t>
    </w:r>
    <w:r w:rsidRPr="00213DB8">
      <w:rPr>
        <w:bCs/>
        <w:sz w:val="16"/>
        <w:szCs w:val="16"/>
      </w:rPr>
      <w:fldChar w:fldCharType="begin"/>
    </w:r>
    <w:r w:rsidRPr="00213DB8">
      <w:rPr>
        <w:bCs/>
        <w:sz w:val="16"/>
        <w:szCs w:val="16"/>
      </w:rPr>
      <w:instrText>PAGE  \* Arabic  \* MERGEFORMAT</w:instrText>
    </w:r>
    <w:r w:rsidRPr="00213DB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38</w:t>
    </w:r>
    <w:r w:rsidRPr="00213DB8">
      <w:rPr>
        <w:bCs/>
        <w:sz w:val="16"/>
        <w:szCs w:val="16"/>
      </w:rPr>
      <w:fldChar w:fldCharType="end"/>
    </w:r>
    <w:r w:rsidRPr="00213DB8">
      <w:rPr>
        <w:sz w:val="16"/>
        <w:szCs w:val="16"/>
      </w:rPr>
      <w:t xml:space="preserve"> z </w:t>
    </w:r>
    <w:r w:rsidRPr="00213DB8">
      <w:rPr>
        <w:bCs/>
        <w:sz w:val="16"/>
        <w:szCs w:val="16"/>
      </w:rPr>
      <w:fldChar w:fldCharType="begin"/>
    </w:r>
    <w:r w:rsidRPr="00213DB8">
      <w:rPr>
        <w:bCs/>
        <w:sz w:val="16"/>
        <w:szCs w:val="16"/>
      </w:rPr>
      <w:instrText>NUMPAGES  \* Arabic  \* MERGEFORMAT</w:instrText>
    </w:r>
    <w:r w:rsidRPr="00213DB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38</w:t>
    </w:r>
    <w:r w:rsidRPr="00213DB8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2C7" w:rsidRDefault="006A42C7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:rsidR="006A42C7" w:rsidRDefault="006A42C7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P508_L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2C7" w:rsidRDefault="006A42C7">
      <w:r>
        <w:separator/>
      </w:r>
    </w:p>
  </w:footnote>
  <w:footnote w:type="continuationSeparator" w:id="0">
    <w:p w:rsidR="006A42C7" w:rsidRDefault="006A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2C7" w:rsidRDefault="006A42C7" w:rsidP="0039246B">
    <w:pPr>
      <w:spacing w:before="60"/>
      <w:jc w:val="right"/>
      <w:rPr>
        <w:b/>
        <w:sz w:val="32"/>
        <w:szCs w:val="28"/>
      </w:rPr>
    </w:pPr>
    <w:r w:rsidRPr="00BC1CD5">
      <w:rPr>
        <w:b/>
        <w:noProof/>
        <w:sz w:val="28"/>
        <w:szCs w:val="28"/>
      </w:rPr>
      <w:drawing>
        <wp:inline distT="0" distB="0" distL="0" distR="0" wp14:anchorId="4E231C26" wp14:editId="33FBCBE0">
          <wp:extent cx="2600325" cy="400050"/>
          <wp:effectExtent l="0" t="0" r="0" b="0"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42C7" w:rsidRPr="0096558B" w:rsidRDefault="006A42C7" w:rsidP="0039246B">
    <w:pPr>
      <w:spacing w:before="240" w:after="240"/>
      <w:jc w:val="center"/>
      <w:rPr>
        <w:b/>
      </w:rPr>
    </w:pPr>
    <w:r w:rsidRPr="00256D21">
      <w:rPr>
        <w:b/>
        <w:sz w:val="32"/>
        <w:szCs w:val="28"/>
      </w:rPr>
      <w:t>Seznam činností v rámci flexibilního rozsahu akreditace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2C7" w:rsidRDefault="006A42C7">
    <w:pPr>
      <w:tabs>
        <w:tab w:val="center" w:pos="4536"/>
      </w:tabs>
      <w:spacing w:after="60"/>
    </w:pPr>
    <w:r>
      <w:tab/>
      <w:t>Příloha č. 1</w:t>
    </w:r>
  </w:p>
  <w:p w:rsidR="006A42C7" w:rsidRDefault="006A42C7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7"/>
  </w:num>
  <w:num w:numId="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41"/>
    <w:rsid w:val="00010E27"/>
    <w:rsid w:val="00017024"/>
    <w:rsid w:val="00050CB0"/>
    <w:rsid w:val="00056B20"/>
    <w:rsid w:val="000579E7"/>
    <w:rsid w:val="00071430"/>
    <w:rsid w:val="00076C03"/>
    <w:rsid w:val="000A0A03"/>
    <w:rsid w:val="000B2B4D"/>
    <w:rsid w:val="000B2C9F"/>
    <w:rsid w:val="000B33A6"/>
    <w:rsid w:val="000C2A49"/>
    <w:rsid w:val="000D1087"/>
    <w:rsid w:val="000D1703"/>
    <w:rsid w:val="000E2A5D"/>
    <w:rsid w:val="000F5A49"/>
    <w:rsid w:val="00103041"/>
    <w:rsid w:val="00110A1F"/>
    <w:rsid w:val="001132DC"/>
    <w:rsid w:val="001142AF"/>
    <w:rsid w:val="00114740"/>
    <w:rsid w:val="00116617"/>
    <w:rsid w:val="0011711F"/>
    <w:rsid w:val="00130E9D"/>
    <w:rsid w:val="00132B43"/>
    <w:rsid w:val="0013390C"/>
    <w:rsid w:val="001376C7"/>
    <w:rsid w:val="00154144"/>
    <w:rsid w:val="0017357A"/>
    <w:rsid w:val="00191C60"/>
    <w:rsid w:val="001A22F9"/>
    <w:rsid w:val="001B4F27"/>
    <w:rsid w:val="001C27B0"/>
    <w:rsid w:val="001D0E95"/>
    <w:rsid w:val="00213DB8"/>
    <w:rsid w:val="00215FDD"/>
    <w:rsid w:val="00220D4A"/>
    <w:rsid w:val="00237252"/>
    <w:rsid w:val="00242933"/>
    <w:rsid w:val="002459EF"/>
    <w:rsid w:val="00254984"/>
    <w:rsid w:val="00257AE4"/>
    <w:rsid w:val="00270C18"/>
    <w:rsid w:val="00281DA7"/>
    <w:rsid w:val="002874A2"/>
    <w:rsid w:val="00293EDC"/>
    <w:rsid w:val="002A3713"/>
    <w:rsid w:val="002B3602"/>
    <w:rsid w:val="002B526B"/>
    <w:rsid w:val="002E59D1"/>
    <w:rsid w:val="002F18CA"/>
    <w:rsid w:val="002F1B53"/>
    <w:rsid w:val="002F262C"/>
    <w:rsid w:val="002F2DD1"/>
    <w:rsid w:val="00303549"/>
    <w:rsid w:val="003035AD"/>
    <w:rsid w:val="00343D56"/>
    <w:rsid w:val="00355423"/>
    <w:rsid w:val="0037536F"/>
    <w:rsid w:val="00383138"/>
    <w:rsid w:val="003835A7"/>
    <w:rsid w:val="0039246B"/>
    <w:rsid w:val="003A0752"/>
    <w:rsid w:val="003A1833"/>
    <w:rsid w:val="003A5AD8"/>
    <w:rsid w:val="003B2259"/>
    <w:rsid w:val="003C026C"/>
    <w:rsid w:val="003D0E9C"/>
    <w:rsid w:val="003E3801"/>
    <w:rsid w:val="00414409"/>
    <w:rsid w:val="00425D8E"/>
    <w:rsid w:val="00432FA8"/>
    <w:rsid w:val="00434F5B"/>
    <w:rsid w:val="00450804"/>
    <w:rsid w:val="0046011F"/>
    <w:rsid w:val="00460ACE"/>
    <w:rsid w:val="00475080"/>
    <w:rsid w:val="00475130"/>
    <w:rsid w:val="00481A84"/>
    <w:rsid w:val="00482394"/>
    <w:rsid w:val="00487F22"/>
    <w:rsid w:val="004901A5"/>
    <w:rsid w:val="00496ABB"/>
    <w:rsid w:val="00496EAA"/>
    <w:rsid w:val="00496EBA"/>
    <w:rsid w:val="004A2D4A"/>
    <w:rsid w:val="004B0071"/>
    <w:rsid w:val="004B014C"/>
    <w:rsid w:val="004B7AFA"/>
    <w:rsid w:val="004D2F72"/>
    <w:rsid w:val="004E47E0"/>
    <w:rsid w:val="004E6E54"/>
    <w:rsid w:val="00505EC3"/>
    <w:rsid w:val="005149EB"/>
    <w:rsid w:val="00521903"/>
    <w:rsid w:val="00521A96"/>
    <w:rsid w:val="00521A9B"/>
    <w:rsid w:val="00521ABB"/>
    <w:rsid w:val="00530B2A"/>
    <w:rsid w:val="00531C09"/>
    <w:rsid w:val="00534A8A"/>
    <w:rsid w:val="00535A93"/>
    <w:rsid w:val="00551B82"/>
    <w:rsid w:val="005560AF"/>
    <w:rsid w:val="0057391F"/>
    <w:rsid w:val="0057655E"/>
    <w:rsid w:val="00586BC3"/>
    <w:rsid w:val="00587B07"/>
    <w:rsid w:val="005A450F"/>
    <w:rsid w:val="005A466C"/>
    <w:rsid w:val="005C0ADC"/>
    <w:rsid w:val="005E642D"/>
    <w:rsid w:val="005F0F61"/>
    <w:rsid w:val="00613EB7"/>
    <w:rsid w:val="006145D9"/>
    <w:rsid w:val="00632171"/>
    <w:rsid w:val="00640180"/>
    <w:rsid w:val="0066463E"/>
    <w:rsid w:val="00675973"/>
    <w:rsid w:val="00680F0E"/>
    <w:rsid w:val="00682EF4"/>
    <w:rsid w:val="006919C5"/>
    <w:rsid w:val="0069273E"/>
    <w:rsid w:val="00694C9F"/>
    <w:rsid w:val="006A16AE"/>
    <w:rsid w:val="006A42C7"/>
    <w:rsid w:val="006A47E9"/>
    <w:rsid w:val="006B0094"/>
    <w:rsid w:val="006C47C8"/>
    <w:rsid w:val="006C7A84"/>
    <w:rsid w:val="006D2FC2"/>
    <w:rsid w:val="006D624B"/>
    <w:rsid w:val="006E2644"/>
    <w:rsid w:val="007041C3"/>
    <w:rsid w:val="00704F7A"/>
    <w:rsid w:val="0072732C"/>
    <w:rsid w:val="0074076A"/>
    <w:rsid w:val="00746DEE"/>
    <w:rsid w:val="00751ECA"/>
    <w:rsid w:val="00752EE4"/>
    <w:rsid w:val="00770EFF"/>
    <w:rsid w:val="00782BB6"/>
    <w:rsid w:val="00790BD6"/>
    <w:rsid w:val="00795131"/>
    <w:rsid w:val="007A1A5C"/>
    <w:rsid w:val="007B34A4"/>
    <w:rsid w:val="007B3B6D"/>
    <w:rsid w:val="007B6238"/>
    <w:rsid w:val="007C57E8"/>
    <w:rsid w:val="007D1741"/>
    <w:rsid w:val="007E0C1D"/>
    <w:rsid w:val="007E489D"/>
    <w:rsid w:val="007F0E68"/>
    <w:rsid w:val="008045CB"/>
    <w:rsid w:val="008055AC"/>
    <w:rsid w:val="008073EE"/>
    <w:rsid w:val="00813490"/>
    <w:rsid w:val="00823617"/>
    <w:rsid w:val="00837E13"/>
    <w:rsid w:val="008423E5"/>
    <w:rsid w:val="0085503B"/>
    <w:rsid w:val="008558C7"/>
    <w:rsid w:val="008562DE"/>
    <w:rsid w:val="0085663C"/>
    <w:rsid w:val="0085725B"/>
    <w:rsid w:val="0086437D"/>
    <w:rsid w:val="00884E92"/>
    <w:rsid w:val="008854C2"/>
    <w:rsid w:val="00892144"/>
    <w:rsid w:val="00893A83"/>
    <w:rsid w:val="0089798F"/>
    <w:rsid w:val="008A13A3"/>
    <w:rsid w:val="008B4188"/>
    <w:rsid w:val="008C6E2A"/>
    <w:rsid w:val="008E0587"/>
    <w:rsid w:val="008E2DBA"/>
    <w:rsid w:val="008E6685"/>
    <w:rsid w:val="00914BE0"/>
    <w:rsid w:val="00916429"/>
    <w:rsid w:val="009327C0"/>
    <w:rsid w:val="00943FF8"/>
    <w:rsid w:val="0095323A"/>
    <w:rsid w:val="0096558B"/>
    <w:rsid w:val="00977FFA"/>
    <w:rsid w:val="009A5EDE"/>
    <w:rsid w:val="009C08B5"/>
    <w:rsid w:val="009E43EA"/>
    <w:rsid w:val="009E758D"/>
    <w:rsid w:val="009F7BD2"/>
    <w:rsid w:val="00A024F1"/>
    <w:rsid w:val="00A24F16"/>
    <w:rsid w:val="00A26463"/>
    <w:rsid w:val="00A2651E"/>
    <w:rsid w:val="00A32E72"/>
    <w:rsid w:val="00A41298"/>
    <w:rsid w:val="00A518C6"/>
    <w:rsid w:val="00A53F4B"/>
    <w:rsid w:val="00A83C96"/>
    <w:rsid w:val="00A84DA2"/>
    <w:rsid w:val="00A862F3"/>
    <w:rsid w:val="00A91889"/>
    <w:rsid w:val="00A97561"/>
    <w:rsid w:val="00AA2CA6"/>
    <w:rsid w:val="00AA4AD5"/>
    <w:rsid w:val="00AC2C0F"/>
    <w:rsid w:val="00AD772D"/>
    <w:rsid w:val="00AF2EDE"/>
    <w:rsid w:val="00B06CB1"/>
    <w:rsid w:val="00B17756"/>
    <w:rsid w:val="00B20EA9"/>
    <w:rsid w:val="00B43353"/>
    <w:rsid w:val="00B457D3"/>
    <w:rsid w:val="00B62A3F"/>
    <w:rsid w:val="00B65A40"/>
    <w:rsid w:val="00B70F14"/>
    <w:rsid w:val="00B72AC2"/>
    <w:rsid w:val="00BA066E"/>
    <w:rsid w:val="00BA0AD7"/>
    <w:rsid w:val="00BA1913"/>
    <w:rsid w:val="00BA21D0"/>
    <w:rsid w:val="00BA56AA"/>
    <w:rsid w:val="00BB2007"/>
    <w:rsid w:val="00BB2076"/>
    <w:rsid w:val="00BE256A"/>
    <w:rsid w:val="00BF0C96"/>
    <w:rsid w:val="00BF1A07"/>
    <w:rsid w:val="00C103E3"/>
    <w:rsid w:val="00C167A7"/>
    <w:rsid w:val="00C23182"/>
    <w:rsid w:val="00C33ACA"/>
    <w:rsid w:val="00C35A55"/>
    <w:rsid w:val="00C35BF9"/>
    <w:rsid w:val="00C35F9D"/>
    <w:rsid w:val="00C36521"/>
    <w:rsid w:val="00C3684D"/>
    <w:rsid w:val="00C560C9"/>
    <w:rsid w:val="00C65AF3"/>
    <w:rsid w:val="00C800CF"/>
    <w:rsid w:val="00C8316C"/>
    <w:rsid w:val="00C93DA1"/>
    <w:rsid w:val="00C96B9C"/>
    <w:rsid w:val="00CA24B7"/>
    <w:rsid w:val="00CA7873"/>
    <w:rsid w:val="00CB0364"/>
    <w:rsid w:val="00CB57F6"/>
    <w:rsid w:val="00CC0F2B"/>
    <w:rsid w:val="00CC10F1"/>
    <w:rsid w:val="00CC6D03"/>
    <w:rsid w:val="00CD3459"/>
    <w:rsid w:val="00CE2AD3"/>
    <w:rsid w:val="00D01C4B"/>
    <w:rsid w:val="00D15582"/>
    <w:rsid w:val="00D203AE"/>
    <w:rsid w:val="00D24246"/>
    <w:rsid w:val="00D40DF8"/>
    <w:rsid w:val="00D61D3E"/>
    <w:rsid w:val="00D64DFB"/>
    <w:rsid w:val="00D6724F"/>
    <w:rsid w:val="00D74946"/>
    <w:rsid w:val="00D84C69"/>
    <w:rsid w:val="00D8684A"/>
    <w:rsid w:val="00D9055E"/>
    <w:rsid w:val="00DA24EE"/>
    <w:rsid w:val="00DA419C"/>
    <w:rsid w:val="00DB0131"/>
    <w:rsid w:val="00DB4138"/>
    <w:rsid w:val="00DC105B"/>
    <w:rsid w:val="00DC236C"/>
    <w:rsid w:val="00DC3D14"/>
    <w:rsid w:val="00DD109C"/>
    <w:rsid w:val="00DD2614"/>
    <w:rsid w:val="00DD733D"/>
    <w:rsid w:val="00DF1D1B"/>
    <w:rsid w:val="00DF4B29"/>
    <w:rsid w:val="00E0537F"/>
    <w:rsid w:val="00E100AA"/>
    <w:rsid w:val="00E104A3"/>
    <w:rsid w:val="00E25CAD"/>
    <w:rsid w:val="00E40376"/>
    <w:rsid w:val="00E6080C"/>
    <w:rsid w:val="00E70B46"/>
    <w:rsid w:val="00E84EE1"/>
    <w:rsid w:val="00E86382"/>
    <w:rsid w:val="00E947EF"/>
    <w:rsid w:val="00E97F27"/>
    <w:rsid w:val="00EA0DD9"/>
    <w:rsid w:val="00EA33DE"/>
    <w:rsid w:val="00EA7C73"/>
    <w:rsid w:val="00EB153F"/>
    <w:rsid w:val="00EB7596"/>
    <w:rsid w:val="00EB7E8C"/>
    <w:rsid w:val="00ED285B"/>
    <w:rsid w:val="00F15F7C"/>
    <w:rsid w:val="00F23F43"/>
    <w:rsid w:val="00F272A4"/>
    <w:rsid w:val="00F42566"/>
    <w:rsid w:val="00F43684"/>
    <w:rsid w:val="00F52DF1"/>
    <w:rsid w:val="00F65C25"/>
    <w:rsid w:val="00F66E1C"/>
    <w:rsid w:val="00F71A73"/>
    <w:rsid w:val="00F76722"/>
    <w:rsid w:val="00F77591"/>
    <w:rsid w:val="00F84EAE"/>
    <w:rsid w:val="00F97DB3"/>
    <w:rsid w:val="00FA5B86"/>
    <w:rsid w:val="00FB7B06"/>
    <w:rsid w:val="00FD3F3A"/>
    <w:rsid w:val="00FE6078"/>
    <w:rsid w:val="00FF0746"/>
    <w:rsid w:val="00FF32CC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C207B"/>
  <w14:defaultImageDpi w14:val="96"/>
  <w15:docId w15:val="{790F6810-2C77-4901-A042-914AAD95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A22F9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34A8A"/>
    <w:rPr>
      <w:rFonts w:cs="Times New Roman"/>
      <w:b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608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8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6080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0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080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2B526B"/>
    <w:rPr>
      <w:sz w:val="24"/>
    </w:rPr>
  </w:style>
  <w:style w:type="paragraph" w:styleId="Odstavecseseznamem">
    <w:name w:val="List Paragraph"/>
    <w:basedOn w:val="Normln"/>
    <w:uiPriority w:val="34"/>
    <w:qFormat/>
    <w:rsid w:val="00F71A7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5EC3"/>
    <w:rPr>
      <w:color w:val="0563C1"/>
      <w:u w:val="single"/>
    </w:rPr>
  </w:style>
  <w:style w:type="paragraph" w:customStyle="1" w:styleId="Pojmyazkratky">
    <w:name w:val="Pojmy a zkratky"/>
    <w:basedOn w:val="Normln"/>
    <w:rsid w:val="00A24F16"/>
    <w:pPr>
      <w:spacing w:before="40" w:after="20"/>
      <w:ind w:left="1134" w:hanging="709"/>
    </w:pPr>
  </w:style>
  <w:style w:type="paragraph" w:customStyle="1" w:styleId="identif">
    <w:name w:val="identif"/>
    <w:basedOn w:val="Normln"/>
    <w:rsid w:val="00A24F16"/>
    <w:pPr>
      <w:spacing w:before="100" w:beforeAutospacing="1" w:after="100" w:afterAutospacing="1"/>
      <w:jc w:val="left"/>
    </w:pPr>
    <w:rPr>
      <w:szCs w:val="24"/>
    </w:rPr>
  </w:style>
  <w:style w:type="paragraph" w:customStyle="1" w:styleId="Default">
    <w:name w:val="Default"/>
    <w:rsid w:val="00A24F1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unhideWhenUsed/>
    <w:rsid w:val="00A24F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8515-4F3F-4EEB-8164-5A8CE24863AA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03753EC9-72D9-4D21-8A75-FB2C18BDC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37B42-4031-41BD-82ED-349434D1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33</Pages>
  <Words>10074</Words>
  <Characters>53236</Characters>
  <Application>Microsoft Office Word</Application>
  <DocSecurity>0</DocSecurity>
  <Lines>443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OA verze 2018</vt:lpstr>
    </vt:vector>
  </TitlesOfParts>
  <Company>ČIA</Company>
  <LinksUpToDate>false</LinksUpToDate>
  <CharactersWithSpaces>63184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 verze 2018</dc:title>
  <dc:subject>11_01</dc:subject>
  <dc:creator>Tylecek Igor</dc:creator>
  <cp:keywords>601</cp:keywords>
  <dc:description>P508b_L</dc:description>
  <cp:lastModifiedBy>Bezděk Milan</cp:lastModifiedBy>
  <cp:revision>9</cp:revision>
  <cp:lastPrinted>2018-06-28T09:15:00Z</cp:lastPrinted>
  <dcterms:created xsi:type="dcterms:W3CDTF">2026-03-19T05:45:00Z</dcterms:created>
  <dcterms:modified xsi:type="dcterms:W3CDTF">2026-04-01T04:24:00Z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EVP;#16 L;#</vt:lpwstr>
  </property>
  <property fmtid="{D5CDD505-2E9C-101B-9397-08002B2CF9AE}" pid="15" name="b_template">
    <vt:lpwstr>20181017</vt:lpwstr>
  </property>
  <property fmtid="{D5CDD505-2E9C-101B-9397-08002B2CF9AE}" pid="16" name="Označení dokumentu">
    <vt:lpwstr>11_01-P508_L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8100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11_01-P508_L Příloha 3 SŘ 20130510.docx</vt:lpwstr>
  </property>
</Properties>
</file>